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D02" w:rsidRPr="000C0699" w:rsidRDefault="00804D02" w:rsidP="00804D02">
      <w:pPr>
        <w:pStyle w:val="AralkYok"/>
        <w:spacing w:line="360" w:lineRule="auto"/>
        <w:ind w:left="-28" w:right="-657" w:firstLine="14"/>
        <w:jc w:val="center"/>
        <w:rPr>
          <w:b/>
          <w:sz w:val="24"/>
          <w:szCs w:val="24"/>
        </w:rPr>
      </w:pPr>
      <w:r w:rsidRPr="000C0699">
        <w:rPr>
          <w:b/>
          <w:sz w:val="24"/>
          <w:szCs w:val="24"/>
        </w:rPr>
        <w:t>FEN BİLİMLERİ ENSTİTÜSÜ ZORUNLU DERSLER</w:t>
      </w:r>
    </w:p>
    <w:p w:rsidR="00804D02" w:rsidRPr="000C0699" w:rsidRDefault="00804D02" w:rsidP="00804D02">
      <w:pPr>
        <w:pStyle w:val="AralkYok"/>
        <w:spacing w:line="360" w:lineRule="auto"/>
        <w:ind w:left="-28" w:right="-657" w:firstLine="14"/>
        <w:jc w:val="both"/>
        <w:rPr>
          <w:sz w:val="24"/>
          <w:szCs w:val="24"/>
        </w:rPr>
      </w:pPr>
    </w:p>
    <w:p w:rsidR="00553E98" w:rsidRPr="000C0699" w:rsidRDefault="00804D02" w:rsidP="00553E98">
      <w:pPr>
        <w:pStyle w:val="AralkYok"/>
        <w:spacing w:line="360" w:lineRule="auto"/>
        <w:ind w:left="-28" w:right="-657" w:firstLine="14"/>
        <w:jc w:val="both"/>
        <w:rPr>
          <w:b/>
          <w:sz w:val="24"/>
          <w:szCs w:val="24"/>
          <w:u w:val="single"/>
        </w:rPr>
      </w:pPr>
      <w:r w:rsidRPr="000C0699">
        <w:rPr>
          <w:b/>
          <w:sz w:val="24"/>
          <w:szCs w:val="24"/>
          <w:u w:val="single"/>
        </w:rPr>
        <w:t>FBE501 Araştırma Yöntemleri ve Bilimsel Etik (3-0)3 AKTS:6</w:t>
      </w:r>
    </w:p>
    <w:p w:rsidR="00804D02" w:rsidRPr="000C0699" w:rsidRDefault="00EF4B36" w:rsidP="00553E98">
      <w:pPr>
        <w:pStyle w:val="AralkYok"/>
        <w:spacing w:line="360" w:lineRule="auto"/>
        <w:ind w:left="-28" w:right="-657" w:firstLine="14"/>
        <w:jc w:val="both"/>
        <w:rPr>
          <w:b/>
          <w:sz w:val="24"/>
          <w:szCs w:val="24"/>
          <w:u w:val="single"/>
        </w:rPr>
      </w:pPr>
      <w:proofErr w:type="gramStart"/>
      <w:r>
        <w:rPr>
          <w:sz w:val="24"/>
          <w:szCs w:val="24"/>
        </w:rPr>
        <w:t xml:space="preserve">Bilgi okur-yazarlığı, </w:t>
      </w:r>
      <w:r w:rsidR="00553E98" w:rsidRPr="000C0699">
        <w:rPr>
          <w:sz w:val="24"/>
          <w:szCs w:val="24"/>
        </w:rPr>
        <w:t>bilimsel yöntemler,</w:t>
      </w:r>
      <w:r>
        <w:rPr>
          <w:sz w:val="24"/>
          <w:szCs w:val="24"/>
        </w:rPr>
        <w:t xml:space="preserve"> araştırma metot ve teknikleri, </w:t>
      </w:r>
      <w:r w:rsidR="00553E98" w:rsidRPr="000C0699">
        <w:rPr>
          <w:sz w:val="24"/>
          <w:szCs w:val="24"/>
        </w:rPr>
        <w:t>bilimsel araştırma, bilimsel projelerin hazırlanması ve sunumu, e</w:t>
      </w:r>
      <w:r w:rsidR="0031300C">
        <w:rPr>
          <w:sz w:val="24"/>
          <w:szCs w:val="24"/>
        </w:rPr>
        <w:t>tik ve</w:t>
      </w:r>
      <w:r w:rsidR="000C0699" w:rsidRPr="000C0699">
        <w:rPr>
          <w:sz w:val="24"/>
          <w:szCs w:val="24"/>
        </w:rPr>
        <w:t xml:space="preserve"> </w:t>
      </w:r>
      <w:r w:rsidR="00553E98" w:rsidRPr="000C0699">
        <w:rPr>
          <w:sz w:val="24"/>
          <w:szCs w:val="24"/>
        </w:rPr>
        <w:t>tarihçesi, etik ile ilgili kavramlar ve terimler, bilimsel etiğe giriş,</w:t>
      </w:r>
      <w:r w:rsidR="000C0699" w:rsidRPr="000C0699">
        <w:rPr>
          <w:sz w:val="24"/>
          <w:szCs w:val="24"/>
        </w:rPr>
        <w:t xml:space="preserve"> </w:t>
      </w:r>
      <w:r w:rsidR="00553E98" w:rsidRPr="000C0699">
        <w:rPr>
          <w:sz w:val="24"/>
          <w:szCs w:val="24"/>
        </w:rPr>
        <w:t>bilimsel araştırma ve yayınlarda etik, mesleki etik (Mühendislik ve Doğa bilimlerinde etik), bilim dünyasında etik ihlalleri ve sonuçları, Yüksek Öğretimde etik kuralları ve uygulamaları. </w:t>
      </w:r>
      <w:proofErr w:type="gramEnd"/>
    </w:p>
    <w:p w:rsidR="00553E98" w:rsidRPr="000C0699" w:rsidRDefault="00553E98" w:rsidP="00804D02">
      <w:pPr>
        <w:pStyle w:val="AralkYok"/>
        <w:spacing w:line="360" w:lineRule="auto"/>
        <w:ind w:left="-28" w:right="-657" w:firstLine="14"/>
        <w:jc w:val="both"/>
        <w:rPr>
          <w:b/>
          <w:sz w:val="24"/>
          <w:szCs w:val="24"/>
          <w:u w:val="single"/>
        </w:rPr>
      </w:pPr>
    </w:p>
    <w:p w:rsidR="00804D02" w:rsidRPr="000C0699" w:rsidRDefault="00804D02" w:rsidP="00804D02">
      <w:pPr>
        <w:pStyle w:val="AralkYok"/>
        <w:spacing w:line="360" w:lineRule="auto"/>
        <w:ind w:left="-28" w:right="-657" w:firstLine="14"/>
        <w:jc w:val="both"/>
        <w:rPr>
          <w:b/>
          <w:sz w:val="24"/>
          <w:szCs w:val="24"/>
          <w:u w:val="single"/>
        </w:rPr>
      </w:pPr>
      <w:r w:rsidRPr="000C0699">
        <w:rPr>
          <w:b/>
          <w:sz w:val="24"/>
          <w:szCs w:val="24"/>
          <w:u w:val="single"/>
        </w:rPr>
        <w:t xml:space="preserve">NAS501 </w:t>
      </w:r>
      <w:proofErr w:type="spellStart"/>
      <w:r w:rsidRPr="000C0699">
        <w:rPr>
          <w:b/>
          <w:sz w:val="24"/>
          <w:szCs w:val="24"/>
          <w:u w:val="single"/>
        </w:rPr>
        <w:t>Research</w:t>
      </w:r>
      <w:proofErr w:type="spellEnd"/>
      <w:r w:rsidRPr="000C0699">
        <w:rPr>
          <w:b/>
          <w:sz w:val="24"/>
          <w:szCs w:val="24"/>
          <w:u w:val="single"/>
        </w:rPr>
        <w:t xml:space="preserve"> </w:t>
      </w:r>
      <w:proofErr w:type="spellStart"/>
      <w:r w:rsidRPr="000C0699">
        <w:rPr>
          <w:b/>
          <w:sz w:val="24"/>
          <w:szCs w:val="24"/>
          <w:u w:val="single"/>
        </w:rPr>
        <w:t>Methods</w:t>
      </w:r>
      <w:proofErr w:type="spellEnd"/>
      <w:r w:rsidRPr="000C0699">
        <w:rPr>
          <w:b/>
          <w:sz w:val="24"/>
          <w:szCs w:val="24"/>
          <w:u w:val="single"/>
        </w:rPr>
        <w:t xml:space="preserve"> </w:t>
      </w:r>
      <w:proofErr w:type="spellStart"/>
      <w:r w:rsidRPr="000C0699">
        <w:rPr>
          <w:b/>
          <w:sz w:val="24"/>
          <w:szCs w:val="24"/>
          <w:u w:val="single"/>
        </w:rPr>
        <w:t>and</w:t>
      </w:r>
      <w:proofErr w:type="spellEnd"/>
      <w:r w:rsidRPr="000C0699">
        <w:rPr>
          <w:b/>
          <w:sz w:val="24"/>
          <w:szCs w:val="24"/>
          <w:u w:val="single"/>
        </w:rPr>
        <w:t xml:space="preserve"> </w:t>
      </w:r>
      <w:proofErr w:type="spellStart"/>
      <w:r w:rsidRPr="000C0699">
        <w:rPr>
          <w:b/>
          <w:sz w:val="24"/>
          <w:szCs w:val="24"/>
          <w:u w:val="single"/>
        </w:rPr>
        <w:t>Scientific</w:t>
      </w:r>
      <w:proofErr w:type="spellEnd"/>
      <w:r w:rsidRPr="000C0699">
        <w:rPr>
          <w:b/>
          <w:sz w:val="24"/>
          <w:szCs w:val="24"/>
          <w:u w:val="single"/>
        </w:rPr>
        <w:t xml:space="preserve"> </w:t>
      </w:r>
      <w:proofErr w:type="spellStart"/>
      <w:r w:rsidRPr="000C0699">
        <w:rPr>
          <w:b/>
          <w:sz w:val="24"/>
          <w:szCs w:val="24"/>
          <w:u w:val="single"/>
        </w:rPr>
        <w:t>Ethics</w:t>
      </w:r>
      <w:proofErr w:type="spellEnd"/>
      <w:r w:rsidRPr="000C0699">
        <w:rPr>
          <w:b/>
          <w:sz w:val="24"/>
          <w:szCs w:val="24"/>
          <w:u w:val="single"/>
        </w:rPr>
        <w:t xml:space="preserve"> (3-0)3 ECTS: 6</w:t>
      </w:r>
    </w:p>
    <w:p w:rsidR="00804D02" w:rsidRPr="000C0699" w:rsidRDefault="00553E98" w:rsidP="00553E98">
      <w:pPr>
        <w:pStyle w:val="AralkYok"/>
        <w:spacing w:line="360" w:lineRule="auto"/>
        <w:ind w:left="-28" w:right="-657" w:firstLine="14"/>
        <w:jc w:val="both"/>
        <w:rPr>
          <w:sz w:val="24"/>
          <w:szCs w:val="24"/>
        </w:rPr>
      </w:pPr>
      <w:proofErr w:type="spellStart"/>
      <w:proofErr w:type="gramStart"/>
      <w:r w:rsidRPr="000C0699">
        <w:rPr>
          <w:sz w:val="24"/>
          <w:szCs w:val="24"/>
        </w:rPr>
        <w:t>Information</w:t>
      </w:r>
      <w:proofErr w:type="spellEnd"/>
      <w:r w:rsidRPr="000C0699">
        <w:rPr>
          <w:sz w:val="24"/>
          <w:szCs w:val="24"/>
        </w:rPr>
        <w:t xml:space="preserve"> </w:t>
      </w:r>
      <w:proofErr w:type="spellStart"/>
      <w:r w:rsidRPr="000C0699">
        <w:rPr>
          <w:sz w:val="24"/>
          <w:szCs w:val="24"/>
        </w:rPr>
        <w:t>literacy</w:t>
      </w:r>
      <w:proofErr w:type="spellEnd"/>
      <w:r w:rsidRPr="000C0699">
        <w:rPr>
          <w:sz w:val="24"/>
          <w:szCs w:val="24"/>
        </w:rPr>
        <w:t xml:space="preserve">, </w:t>
      </w:r>
      <w:proofErr w:type="spellStart"/>
      <w:r w:rsidRPr="000C0699">
        <w:rPr>
          <w:sz w:val="24"/>
          <w:szCs w:val="24"/>
        </w:rPr>
        <w:t>scientific</w:t>
      </w:r>
      <w:proofErr w:type="spellEnd"/>
      <w:r w:rsidRPr="000C0699">
        <w:rPr>
          <w:sz w:val="24"/>
          <w:szCs w:val="24"/>
        </w:rPr>
        <w:t xml:space="preserve"> </w:t>
      </w:r>
      <w:proofErr w:type="spellStart"/>
      <w:r w:rsidRPr="000C0699">
        <w:rPr>
          <w:sz w:val="24"/>
          <w:szCs w:val="24"/>
        </w:rPr>
        <w:t>methods</w:t>
      </w:r>
      <w:proofErr w:type="spellEnd"/>
      <w:r w:rsidRPr="000C0699">
        <w:rPr>
          <w:sz w:val="24"/>
          <w:szCs w:val="24"/>
        </w:rPr>
        <w:t xml:space="preserve">, </w:t>
      </w:r>
      <w:proofErr w:type="spellStart"/>
      <w:r w:rsidRPr="000C0699">
        <w:rPr>
          <w:sz w:val="24"/>
          <w:szCs w:val="24"/>
        </w:rPr>
        <w:t>r</w:t>
      </w:r>
      <w:r w:rsidR="00EF4B36">
        <w:rPr>
          <w:sz w:val="24"/>
          <w:szCs w:val="24"/>
        </w:rPr>
        <w:t>esearch</w:t>
      </w:r>
      <w:proofErr w:type="spellEnd"/>
      <w:r w:rsidR="00EF4B36">
        <w:rPr>
          <w:sz w:val="24"/>
          <w:szCs w:val="24"/>
        </w:rPr>
        <w:t xml:space="preserve"> </w:t>
      </w:r>
      <w:proofErr w:type="spellStart"/>
      <w:r w:rsidR="00EF4B36">
        <w:rPr>
          <w:sz w:val="24"/>
          <w:szCs w:val="24"/>
        </w:rPr>
        <w:t>methods</w:t>
      </w:r>
      <w:proofErr w:type="spellEnd"/>
      <w:r w:rsidR="00EF4B36">
        <w:rPr>
          <w:sz w:val="24"/>
          <w:szCs w:val="24"/>
        </w:rPr>
        <w:t xml:space="preserve"> </w:t>
      </w:r>
      <w:proofErr w:type="spellStart"/>
      <w:r w:rsidR="00EF4B36">
        <w:rPr>
          <w:sz w:val="24"/>
          <w:szCs w:val="24"/>
        </w:rPr>
        <w:t>and</w:t>
      </w:r>
      <w:proofErr w:type="spellEnd"/>
      <w:r w:rsidR="00EF4B36">
        <w:rPr>
          <w:sz w:val="24"/>
          <w:szCs w:val="24"/>
        </w:rPr>
        <w:t xml:space="preserve"> </w:t>
      </w:r>
      <w:proofErr w:type="spellStart"/>
      <w:r w:rsidR="00EF4B36">
        <w:rPr>
          <w:sz w:val="24"/>
          <w:szCs w:val="24"/>
        </w:rPr>
        <w:t>techniques</w:t>
      </w:r>
      <w:proofErr w:type="spellEnd"/>
      <w:r w:rsidR="00EF4B36">
        <w:rPr>
          <w:sz w:val="24"/>
          <w:szCs w:val="24"/>
        </w:rPr>
        <w:t xml:space="preserve">, </w:t>
      </w:r>
      <w:proofErr w:type="spellStart"/>
      <w:r w:rsidRPr="000C0699">
        <w:rPr>
          <w:sz w:val="24"/>
          <w:szCs w:val="24"/>
        </w:rPr>
        <w:t>scientific</w:t>
      </w:r>
      <w:proofErr w:type="spellEnd"/>
      <w:r w:rsidRPr="000C0699">
        <w:rPr>
          <w:sz w:val="24"/>
          <w:szCs w:val="24"/>
        </w:rPr>
        <w:t xml:space="preserve"> </w:t>
      </w:r>
      <w:proofErr w:type="spellStart"/>
      <w:r w:rsidRPr="000C0699">
        <w:rPr>
          <w:sz w:val="24"/>
          <w:szCs w:val="24"/>
        </w:rPr>
        <w:t>research</w:t>
      </w:r>
      <w:proofErr w:type="spellEnd"/>
      <w:r w:rsidRPr="000C0699">
        <w:rPr>
          <w:sz w:val="24"/>
          <w:szCs w:val="24"/>
        </w:rPr>
        <w:t xml:space="preserve">, </w:t>
      </w:r>
      <w:proofErr w:type="spellStart"/>
      <w:r w:rsidRPr="000C0699">
        <w:rPr>
          <w:sz w:val="24"/>
          <w:szCs w:val="24"/>
        </w:rPr>
        <w:t>preparation</w:t>
      </w:r>
      <w:proofErr w:type="spellEnd"/>
      <w:r w:rsidRPr="000C0699">
        <w:rPr>
          <w:sz w:val="24"/>
          <w:szCs w:val="24"/>
        </w:rPr>
        <w:t xml:space="preserve"> </w:t>
      </w:r>
      <w:proofErr w:type="spellStart"/>
      <w:r w:rsidRPr="000C0699">
        <w:rPr>
          <w:sz w:val="24"/>
          <w:szCs w:val="24"/>
        </w:rPr>
        <w:t>and</w:t>
      </w:r>
      <w:proofErr w:type="spellEnd"/>
      <w:r w:rsidRPr="000C0699">
        <w:rPr>
          <w:sz w:val="24"/>
          <w:szCs w:val="24"/>
        </w:rPr>
        <w:t xml:space="preserve"> </w:t>
      </w:r>
      <w:proofErr w:type="spellStart"/>
      <w:r w:rsidRPr="000C0699">
        <w:rPr>
          <w:sz w:val="24"/>
          <w:szCs w:val="24"/>
        </w:rPr>
        <w:t>presentation</w:t>
      </w:r>
      <w:proofErr w:type="spellEnd"/>
      <w:r w:rsidRPr="000C0699">
        <w:rPr>
          <w:sz w:val="24"/>
          <w:szCs w:val="24"/>
        </w:rPr>
        <w:t xml:space="preserve"> of </w:t>
      </w:r>
      <w:proofErr w:type="spellStart"/>
      <w:r w:rsidRPr="000C0699">
        <w:rPr>
          <w:sz w:val="24"/>
          <w:szCs w:val="24"/>
        </w:rPr>
        <w:t>scientific</w:t>
      </w:r>
      <w:proofErr w:type="spellEnd"/>
      <w:r w:rsidRPr="000C0699">
        <w:rPr>
          <w:sz w:val="24"/>
          <w:szCs w:val="24"/>
        </w:rPr>
        <w:t xml:space="preserve"> </w:t>
      </w:r>
      <w:proofErr w:type="spellStart"/>
      <w:r w:rsidRPr="000C0699">
        <w:rPr>
          <w:sz w:val="24"/>
          <w:szCs w:val="24"/>
        </w:rPr>
        <w:t>p</w:t>
      </w:r>
      <w:r w:rsidR="0031300C">
        <w:rPr>
          <w:sz w:val="24"/>
          <w:szCs w:val="24"/>
        </w:rPr>
        <w:t>rojects</w:t>
      </w:r>
      <w:proofErr w:type="spellEnd"/>
      <w:r w:rsidR="0031300C">
        <w:rPr>
          <w:sz w:val="24"/>
          <w:szCs w:val="24"/>
        </w:rPr>
        <w:t xml:space="preserve">, </w:t>
      </w:r>
      <w:proofErr w:type="spellStart"/>
      <w:r w:rsidRPr="000C0699">
        <w:rPr>
          <w:sz w:val="24"/>
          <w:szCs w:val="24"/>
        </w:rPr>
        <w:t>ethics</w:t>
      </w:r>
      <w:proofErr w:type="spellEnd"/>
      <w:r w:rsidRPr="000C0699">
        <w:rPr>
          <w:sz w:val="24"/>
          <w:szCs w:val="24"/>
        </w:rPr>
        <w:t xml:space="preserve"> </w:t>
      </w:r>
      <w:proofErr w:type="spellStart"/>
      <w:r w:rsidRPr="000C0699">
        <w:rPr>
          <w:sz w:val="24"/>
          <w:szCs w:val="24"/>
        </w:rPr>
        <w:t>and</w:t>
      </w:r>
      <w:proofErr w:type="spellEnd"/>
      <w:r w:rsidRPr="000C0699">
        <w:rPr>
          <w:sz w:val="24"/>
          <w:szCs w:val="24"/>
        </w:rPr>
        <w:t xml:space="preserve"> </w:t>
      </w:r>
      <w:proofErr w:type="spellStart"/>
      <w:r w:rsidRPr="000C0699">
        <w:rPr>
          <w:sz w:val="24"/>
          <w:szCs w:val="24"/>
        </w:rPr>
        <w:t>its</w:t>
      </w:r>
      <w:proofErr w:type="spellEnd"/>
      <w:r w:rsidRPr="000C0699">
        <w:rPr>
          <w:sz w:val="24"/>
          <w:szCs w:val="24"/>
        </w:rPr>
        <w:t xml:space="preserve"> </w:t>
      </w:r>
      <w:proofErr w:type="spellStart"/>
      <w:r w:rsidRPr="000C0699">
        <w:rPr>
          <w:sz w:val="24"/>
          <w:szCs w:val="24"/>
        </w:rPr>
        <w:t>history</w:t>
      </w:r>
      <w:proofErr w:type="spellEnd"/>
      <w:r w:rsidRPr="000C0699">
        <w:rPr>
          <w:sz w:val="24"/>
          <w:szCs w:val="24"/>
        </w:rPr>
        <w:t xml:space="preserve">, </w:t>
      </w:r>
      <w:proofErr w:type="spellStart"/>
      <w:r w:rsidRPr="000C0699">
        <w:rPr>
          <w:sz w:val="24"/>
          <w:szCs w:val="24"/>
        </w:rPr>
        <w:t>ethical</w:t>
      </w:r>
      <w:proofErr w:type="spellEnd"/>
      <w:r w:rsidRPr="000C0699">
        <w:rPr>
          <w:sz w:val="24"/>
          <w:szCs w:val="24"/>
        </w:rPr>
        <w:t xml:space="preserve"> </w:t>
      </w:r>
      <w:proofErr w:type="spellStart"/>
      <w:r w:rsidRPr="000C0699">
        <w:rPr>
          <w:sz w:val="24"/>
          <w:szCs w:val="24"/>
        </w:rPr>
        <w:t>concepts</w:t>
      </w:r>
      <w:proofErr w:type="spellEnd"/>
      <w:r w:rsidRPr="000C0699">
        <w:rPr>
          <w:sz w:val="24"/>
          <w:szCs w:val="24"/>
        </w:rPr>
        <w:t xml:space="preserve"> </w:t>
      </w:r>
      <w:proofErr w:type="spellStart"/>
      <w:r w:rsidRPr="000C0699">
        <w:rPr>
          <w:sz w:val="24"/>
          <w:szCs w:val="24"/>
        </w:rPr>
        <w:t>and</w:t>
      </w:r>
      <w:proofErr w:type="spellEnd"/>
      <w:r w:rsidRPr="000C0699">
        <w:rPr>
          <w:sz w:val="24"/>
          <w:szCs w:val="24"/>
        </w:rPr>
        <w:t xml:space="preserve"> </w:t>
      </w:r>
      <w:proofErr w:type="spellStart"/>
      <w:r w:rsidRPr="000C0699">
        <w:rPr>
          <w:sz w:val="24"/>
          <w:szCs w:val="24"/>
        </w:rPr>
        <w:t>te</w:t>
      </w:r>
      <w:r w:rsidR="00EF4B36">
        <w:rPr>
          <w:sz w:val="24"/>
          <w:szCs w:val="24"/>
        </w:rPr>
        <w:t>rms</w:t>
      </w:r>
      <w:proofErr w:type="spellEnd"/>
      <w:r w:rsidR="00EF4B36">
        <w:rPr>
          <w:sz w:val="24"/>
          <w:szCs w:val="24"/>
        </w:rPr>
        <w:t xml:space="preserve">, </w:t>
      </w:r>
      <w:proofErr w:type="spellStart"/>
      <w:r w:rsidR="00EF4B36">
        <w:rPr>
          <w:sz w:val="24"/>
          <w:szCs w:val="24"/>
        </w:rPr>
        <w:t>introduction</w:t>
      </w:r>
      <w:proofErr w:type="spellEnd"/>
      <w:r w:rsidR="00EF4B36">
        <w:rPr>
          <w:sz w:val="24"/>
          <w:szCs w:val="24"/>
        </w:rPr>
        <w:t xml:space="preserve"> </w:t>
      </w:r>
      <w:proofErr w:type="spellStart"/>
      <w:r w:rsidR="00EF4B36">
        <w:rPr>
          <w:sz w:val="24"/>
          <w:szCs w:val="24"/>
        </w:rPr>
        <w:t>to</w:t>
      </w:r>
      <w:proofErr w:type="spellEnd"/>
      <w:r w:rsidR="00EF4B36">
        <w:rPr>
          <w:sz w:val="24"/>
          <w:szCs w:val="24"/>
        </w:rPr>
        <w:t xml:space="preserve"> </w:t>
      </w:r>
      <w:proofErr w:type="spellStart"/>
      <w:r w:rsidR="00EF4B36">
        <w:rPr>
          <w:sz w:val="24"/>
          <w:szCs w:val="24"/>
        </w:rPr>
        <w:t>scientific</w:t>
      </w:r>
      <w:proofErr w:type="spellEnd"/>
      <w:r w:rsidR="00EF4B36">
        <w:rPr>
          <w:sz w:val="24"/>
          <w:szCs w:val="24"/>
        </w:rPr>
        <w:t xml:space="preserve"> </w:t>
      </w:r>
      <w:proofErr w:type="spellStart"/>
      <w:r w:rsidRPr="000C0699">
        <w:rPr>
          <w:sz w:val="24"/>
          <w:szCs w:val="24"/>
        </w:rPr>
        <w:t>ethics</w:t>
      </w:r>
      <w:proofErr w:type="spellEnd"/>
      <w:r w:rsidRPr="000C0699">
        <w:rPr>
          <w:sz w:val="24"/>
          <w:szCs w:val="24"/>
        </w:rPr>
        <w:t xml:space="preserve">, </w:t>
      </w:r>
      <w:proofErr w:type="spellStart"/>
      <w:r w:rsidRPr="000C0699">
        <w:rPr>
          <w:sz w:val="24"/>
          <w:szCs w:val="24"/>
        </w:rPr>
        <w:t>ethics</w:t>
      </w:r>
      <w:proofErr w:type="spellEnd"/>
      <w:r w:rsidRPr="000C0699">
        <w:rPr>
          <w:sz w:val="24"/>
          <w:szCs w:val="24"/>
        </w:rPr>
        <w:t xml:space="preserve"> in </w:t>
      </w:r>
      <w:proofErr w:type="spellStart"/>
      <w:r w:rsidRPr="000C0699">
        <w:rPr>
          <w:sz w:val="24"/>
          <w:szCs w:val="24"/>
        </w:rPr>
        <w:t>scientific</w:t>
      </w:r>
      <w:proofErr w:type="spellEnd"/>
      <w:r w:rsidRPr="000C0699">
        <w:rPr>
          <w:sz w:val="24"/>
          <w:szCs w:val="24"/>
        </w:rPr>
        <w:t xml:space="preserve"> </w:t>
      </w:r>
      <w:proofErr w:type="spellStart"/>
      <w:r w:rsidRPr="000C0699">
        <w:rPr>
          <w:sz w:val="24"/>
          <w:szCs w:val="24"/>
        </w:rPr>
        <w:t>research</w:t>
      </w:r>
      <w:proofErr w:type="spellEnd"/>
      <w:r w:rsidRPr="000C0699">
        <w:rPr>
          <w:sz w:val="24"/>
          <w:szCs w:val="24"/>
        </w:rPr>
        <w:t xml:space="preserve"> </w:t>
      </w:r>
      <w:proofErr w:type="spellStart"/>
      <w:r w:rsidRPr="000C0699">
        <w:rPr>
          <w:sz w:val="24"/>
          <w:szCs w:val="24"/>
        </w:rPr>
        <w:t>and</w:t>
      </w:r>
      <w:proofErr w:type="spellEnd"/>
      <w:r w:rsidRPr="000C0699">
        <w:rPr>
          <w:sz w:val="24"/>
          <w:szCs w:val="24"/>
        </w:rPr>
        <w:t xml:space="preserve"> </w:t>
      </w:r>
      <w:proofErr w:type="spellStart"/>
      <w:r w:rsidRPr="000C0699">
        <w:rPr>
          <w:sz w:val="24"/>
          <w:szCs w:val="24"/>
        </w:rPr>
        <w:t>publications</w:t>
      </w:r>
      <w:proofErr w:type="spellEnd"/>
      <w:r w:rsidRPr="000C0699">
        <w:rPr>
          <w:sz w:val="24"/>
          <w:szCs w:val="24"/>
        </w:rPr>
        <w:t xml:space="preserve">, </w:t>
      </w:r>
      <w:proofErr w:type="spellStart"/>
      <w:r w:rsidRPr="000C0699">
        <w:rPr>
          <w:sz w:val="24"/>
          <w:szCs w:val="24"/>
        </w:rPr>
        <w:t>p</w:t>
      </w:r>
      <w:r w:rsidR="0031300C">
        <w:rPr>
          <w:sz w:val="24"/>
          <w:szCs w:val="24"/>
        </w:rPr>
        <w:t>rofessional</w:t>
      </w:r>
      <w:proofErr w:type="spellEnd"/>
      <w:r w:rsidR="0031300C">
        <w:rPr>
          <w:sz w:val="24"/>
          <w:szCs w:val="24"/>
        </w:rPr>
        <w:t xml:space="preserve"> </w:t>
      </w:r>
      <w:proofErr w:type="spellStart"/>
      <w:r w:rsidR="0031300C">
        <w:rPr>
          <w:sz w:val="24"/>
          <w:szCs w:val="24"/>
        </w:rPr>
        <w:t>ethics</w:t>
      </w:r>
      <w:proofErr w:type="spellEnd"/>
      <w:r w:rsidR="0031300C">
        <w:rPr>
          <w:sz w:val="24"/>
          <w:szCs w:val="24"/>
        </w:rPr>
        <w:t xml:space="preserve"> </w:t>
      </w:r>
      <w:r w:rsidRPr="000C0699">
        <w:rPr>
          <w:sz w:val="24"/>
          <w:szCs w:val="24"/>
        </w:rPr>
        <w:t>(</w:t>
      </w:r>
      <w:proofErr w:type="spellStart"/>
      <w:r w:rsidRPr="000C0699">
        <w:rPr>
          <w:sz w:val="24"/>
          <w:szCs w:val="24"/>
        </w:rPr>
        <w:t>ethics</w:t>
      </w:r>
      <w:proofErr w:type="spellEnd"/>
      <w:r w:rsidRPr="000C0699">
        <w:rPr>
          <w:sz w:val="24"/>
          <w:szCs w:val="24"/>
        </w:rPr>
        <w:t xml:space="preserve"> in </w:t>
      </w:r>
      <w:proofErr w:type="spellStart"/>
      <w:r w:rsidRPr="000C0699">
        <w:rPr>
          <w:sz w:val="24"/>
          <w:szCs w:val="24"/>
        </w:rPr>
        <w:t>engineering</w:t>
      </w:r>
      <w:proofErr w:type="spellEnd"/>
      <w:r w:rsidRPr="000C0699">
        <w:rPr>
          <w:sz w:val="24"/>
          <w:szCs w:val="24"/>
        </w:rPr>
        <w:t xml:space="preserve"> </w:t>
      </w:r>
      <w:proofErr w:type="spellStart"/>
      <w:r w:rsidRPr="000C0699">
        <w:rPr>
          <w:sz w:val="24"/>
          <w:szCs w:val="24"/>
        </w:rPr>
        <w:t>and</w:t>
      </w:r>
      <w:proofErr w:type="spellEnd"/>
      <w:r w:rsidRPr="000C0699">
        <w:rPr>
          <w:sz w:val="24"/>
          <w:szCs w:val="24"/>
        </w:rPr>
        <w:t xml:space="preserve"> </w:t>
      </w:r>
      <w:proofErr w:type="spellStart"/>
      <w:r w:rsidRPr="000C0699">
        <w:rPr>
          <w:sz w:val="24"/>
          <w:szCs w:val="24"/>
        </w:rPr>
        <w:t>natural</w:t>
      </w:r>
      <w:proofErr w:type="spellEnd"/>
      <w:r w:rsidRPr="000C0699">
        <w:rPr>
          <w:sz w:val="24"/>
          <w:szCs w:val="24"/>
        </w:rPr>
        <w:t xml:space="preserve"> </w:t>
      </w:r>
      <w:proofErr w:type="spellStart"/>
      <w:r w:rsidRPr="000C0699">
        <w:rPr>
          <w:sz w:val="24"/>
          <w:szCs w:val="24"/>
        </w:rPr>
        <w:t>sciences</w:t>
      </w:r>
      <w:proofErr w:type="spellEnd"/>
      <w:r w:rsidRPr="000C0699">
        <w:rPr>
          <w:sz w:val="24"/>
          <w:szCs w:val="24"/>
        </w:rPr>
        <w:t>)</w:t>
      </w:r>
      <w:r w:rsidR="00EF4B36">
        <w:rPr>
          <w:sz w:val="24"/>
          <w:szCs w:val="24"/>
        </w:rPr>
        <w:t xml:space="preserve">, </w:t>
      </w:r>
      <w:proofErr w:type="spellStart"/>
      <w:r w:rsidR="00EF4B36">
        <w:rPr>
          <w:sz w:val="24"/>
          <w:szCs w:val="24"/>
        </w:rPr>
        <w:t>violations</w:t>
      </w:r>
      <w:proofErr w:type="spellEnd"/>
      <w:r w:rsidR="00EF4B36">
        <w:rPr>
          <w:sz w:val="24"/>
          <w:szCs w:val="24"/>
        </w:rPr>
        <w:t xml:space="preserve"> of </w:t>
      </w:r>
      <w:proofErr w:type="spellStart"/>
      <w:r w:rsidR="00EF4B36">
        <w:rPr>
          <w:sz w:val="24"/>
          <w:szCs w:val="24"/>
        </w:rPr>
        <w:t>rules</w:t>
      </w:r>
      <w:proofErr w:type="spellEnd"/>
      <w:r w:rsidR="00EF4B36">
        <w:rPr>
          <w:sz w:val="24"/>
          <w:szCs w:val="24"/>
        </w:rPr>
        <w:t xml:space="preserve"> of </w:t>
      </w:r>
      <w:proofErr w:type="spellStart"/>
      <w:r w:rsidR="00EF4B36">
        <w:rPr>
          <w:sz w:val="24"/>
          <w:szCs w:val="24"/>
        </w:rPr>
        <w:t>ethics</w:t>
      </w:r>
      <w:proofErr w:type="spellEnd"/>
      <w:r w:rsidR="00EF4B36">
        <w:rPr>
          <w:sz w:val="24"/>
          <w:szCs w:val="24"/>
        </w:rPr>
        <w:t xml:space="preserve"> </w:t>
      </w:r>
      <w:proofErr w:type="spellStart"/>
      <w:r w:rsidRPr="000C0699">
        <w:rPr>
          <w:sz w:val="24"/>
          <w:szCs w:val="24"/>
        </w:rPr>
        <w:t>and</w:t>
      </w:r>
      <w:proofErr w:type="spellEnd"/>
      <w:r w:rsidRPr="000C0699">
        <w:rPr>
          <w:sz w:val="24"/>
          <w:szCs w:val="24"/>
        </w:rPr>
        <w:t xml:space="preserve"> </w:t>
      </w:r>
      <w:proofErr w:type="spellStart"/>
      <w:r w:rsidRPr="000C0699">
        <w:rPr>
          <w:sz w:val="24"/>
          <w:szCs w:val="24"/>
        </w:rPr>
        <w:t>its</w:t>
      </w:r>
      <w:proofErr w:type="spellEnd"/>
      <w:r w:rsidRPr="000C0699">
        <w:rPr>
          <w:sz w:val="24"/>
          <w:szCs w:val="24"/>
        </w:rPr>
        <w:t xml:space="preserve"> </w:t>
      </w:r>
      <w:proofErr w:type="spellStart"/>
      <w:r w:rsidRPr="000C0699">
        <w:rPr>
          <w:sz w:val="24"/>
          <w:szCs w:val="24"/>
        </w:rPr>
        <w:t>consequences</w:t>
      </w:r>
      <w:proofErr w:type="spellEnd"/>
      <w:r w:rsidRPr="000C0699">
        <w:rPr>
          <w:sz w:val="24"/>
          <w:szCs w:val="24"/>
        </w:rPr>
        <w:t xml:space="preserve"> in </w:t>
      </w:r>
      <w:proofErr w:type="spellStart"/>
      <w:r w:rsidRPr="000C0699">
        <w:rPr>
          <w:sz w:val="24"/>
          <w:szCs w:val="24"/>
        </w:rPr>
        <w:t>the</w:t>
      </w:r>
      <w:proofErr w:type="spellEnd"/>
      <w:r w:rsidRPr="000C0699">
        <w:rPr>
          <w:sz w:val="24"/>
          <w:szCs w:val="24"/>
        </w:rPr>
        <w:t xml:space="preserve"> </w:t>
      </w:r>
      <w:proofErr w:type="spellStart"/>
      <w:r w:rsidRPr="000C0699">
        <w:rPr>
          <w:sz w:val="24"/>
          <w:szCs w:val="24"/>
        </w:rPr>
        <w:t>scientific</w:t>
      </w:r>
      <w:proofErr w:type="spellEnd"/>
      <w:r w:rsidRPr="000C0699">
        <w:rPr>
          <w:sz w:val="24"/>
          <w:szCs w:val="24"/>
        </w:rPr>
        <w:t xml:space="preserve"> </w:t>
      </w:r>
      <w:proofErr w:type="spellStart"/>
      <w:r w:rsidRPr="000C0699">
        <w:rPr>
          <w:sz w:val="24"/>
          <w:szCs w:val="24"/>
        </w:rPr>
        <w:t>world</w:t>
      </w:r>
      <w:proofErr w:type="spellEnd"/>
      <w:r w:rsidRPr="000C0699">
        <w:rPr>
          <w:sz w:val="24"/>
          <w:szCs w:val="24"/>
        </w:rPr>
        <w:t xml:space="preserve">, </w:t>
      </w:r>
      <w:proofErr w:type="spellStart"/>
      <w:r w:rsidRPr="000C0699">
        <w:rPr>
          <w:sz w:val="24"/>
          <w:szCs w:val="24"/>
        </w:rPr>
        <w:t>ethical</w:t>
      </w:r>
      <w:proofErr w:type="spellEnd"/>
      <w:r w:rsidRPr="000C0699">
        <w:rPr>
          <w:sz w:val="24"/>
          <w:szCs w:val="24"/>
        </w:rPr>
        <w:t xml:space="preserve"> </w:t>
      </w:r>
      <w:proofErr w:type="spellStart"/>
      <w:r w:rsidRPr="000C0699">
        <w:rPr>
          <w:sz w:val="24"/>
          <w:szCs w:val="24"/>
        </w:rPr>
        <w:t>rules</w:t>
      </w:r>
      <w:proofErr w:type="spellEnd"/>
      <w:r w:rsidRPr="000C0699">
        <w:rPr>
          <w:sz w:val="24"/>
          <w:szCs w:val="24"/>
        </w:rPr>
        <w:t xml:space="preserve"> </w:t>
      </w:r>
      <w:proofErr w:type="spellStart"/>
      <w:r w:rsidRPr="000C0699">
        <w:rPr>
          <w:sz w:val="24"/>
          <w:szCs w:val="24"/>
        </w:rPr>
        <w:t>and</w:t>
      </w:r>
      <w:proofErr w:type="spellEnd"/>
      <w:r w:rsidRPr="000C0699">
        <w:rPr>
          <w:sz w:val="24"/>
          <w:szCs w:val="24"/>
        </w:rPr>
        <w:t xml:space="preserve"> </w:t>
      </w:r>
      <w:proofErr w:type="spellStart"/>
      <w:r w:rsidRPr="000C0699">
        <w:rPr>
          <w:sz w:val="24"/>
          <w:szCs w:val="24"/>
        </w:rPr>
        <w:t>p</w:t>
      </w:r>
      <w:r w:rsidR="00EF4B36">
        <w:rPr>
          <w:sz w:val="24"/>
          <w:szCs w:val="24"/>
        </w:rPr>
        <w:t>ractices</w:t>
      </w:r>
      <w:proofErr w:type="spellEnd"/>
      <w:r w:rsidR="00EF4B36">
        <w:rPr>
          <w:sz w:val="24"/>
          <w:szCs w:val="24"/>
        </w:rPr>
        <w:t xml:space="preserve"> in </w:t>
      </w:r>
      <w:proofErr w:type="spellStart"/>
      <w:r w:rsidRPr="000C0699">
        <w:rPr>
          <w:sz w:val="24"/>
          <w:szCs w:val="24"/>
        </w:rPr>
        <w:t>higher</w:t>
      </w:r>
      <w:proofErr w:type="spellEnd"/>
      <w:r w:rsidRPr="000C0699">
        <w:rPr>
          <w:sz w:val="24"/>
          <w:szCs w:val="24"/>
        </w:rPr>
        <w:t xml:space="preserve"> </w:t>
      </w:r>
      <w:proofErr w:type="spellStart"/>
      <w:r w:rsidRPr="000C0699">
        <w:rPr>
          <w:sz w:val="24"/>
          <w:szCs w:val="24"/>
        </w:rPr>
        <w:t>education</w:t>
      </w:r>
      <w:proofErr w:type="spellEnd"/>
      <w:r w:rsidRPr="000C0699">
        <w:rPr>
          <w:sz w:val="24"/>
          <w:szCs w:val="24"/>
        </w:rPr>
        <w:t>. </w:t>
      </w:r>
      <w:proofErr w:type="gramEnd"/>
    </w:p>
    <w:p w:rsidR="00EF4B36" w:rsidRPr="000C0699" w:rsidRDefault="00EF4B36" w:rsidP="00804D02">
      <w:pPr>
        <w:pStyle w:val="AralkYok"/>
        <w:spacing w:line="360" w:lineRule="auto"/>
        <w:ind w:left="-28" w:right="-657" w:firstLine="14"/>
        <w:jc w:val="both"/>
        <w:rPr>
          <w:b/>
          <w:sz w:val="24"/>
          <w:szCs w:val="24"/>
          <w:u w:val="single"/>
        </w:rPr>
      </w:pPr>
    </w:p>
    <w:p w:rsidR="00BB3016" w:rsidRPr="000C0699" w:rsidRDefault="00BB3016" w:rsidP="00804D02">
      <w:pPr>
        <w:pStyle w:val="AralkYok"/>
        <w:spacing w:line="360" w:lineRule="auto"/>
        <w:ind w:left="-28" w:right="-657" w:firstLine="14"/>
        <w:jc w:val="both"/>
        <w:rPr>
          <w:b/>
          <w:sz w:val="24"/>
          <w:szCs w:val="24"/>
          <w:u w:val="single"/>
        </w:rPr>
      </w:pPr>
      <w:r w:rsidRPr="000C0699">
        <w:rPr>
          <w:b/>
          <w:sz w:val="24"/>
          <w:szCs w:val="24"/>
          <w:u w:val="single"/>
        </w:rPr>
        <w:t>***599 Yüksek Lisans Tez Çalışması (0-1)Kredisiz AKTS: 6</w:t>
      </w:r>
    </w:p>
    <w:p w:rsidR="00BB3016" w:rsidRPr="000C0699" w:rsidRDefault="00BB3016" w:rsidP="00804D02">
      <w:pPr>
        <w:pStyle w:val="AralkYok"/>
        <w:spacing w:line="360" w:lineRule="auto"/>
        <w:ind w:left="-28" w:right="-657" w:firstLine="14"/>
        <w:jc w:val="both"/>
        <w:rPr>
          <w:sz w:val="24"/>
          <w:szCs w:val="24"/>
        </w:rPr>
      </w:pPr>
      <w:r w:rsidRPr="000C0699">
        <w:rPr>
          <w:sz w:val="24"/>
          <w:szCs w:val="24"/>
        </w:rPr>
        <w:t xml:space="preserve">Yüksek lisans tez çalışması, tez danışmanının gözetiminde, öğrencinin tez konusu ile ilgili araştırma yapma yeteneği kazandırarak yaptığı araştırma ile bilgi ve becerisini artırmayı hedefler. </w:t>
      </w:r>
    </w:p>
    <w:p w:rsidR="00BB3016" w:rsidRPr="000C0699" w:rsidRDefault="00BB3016" w:rsidP="00804D02">
      <w:pPr>
        <w:pStyle w:val="AralkYok"/>
        <w:spacing w:line="360" w:lineRule="auto"/>
        <w:ind w:left="-28" w:right="-657" w:firstLine="14"/>
        <w:jc w:val="both"/>
        <w:rPr>
          <w:sz w:val="24"/>
          <w:szCs w:val="24"/>
        </w:rPr>
      </w:pPr>
    </w:p>
    <w:p w:rsidR="00BB3016" w:rsidRPr="000C0699" w:rsidRDefault="00BB3016" w:rsidP="00804D02">
      <w:pPr>
        <w:pStyle w:val="AralkYok"/>
        <w:spacing w:line="360" w:lineRule="auto"/>
        <w:ind w:left="-28" w:right="-657" w:firstLine="14"/>
        <w:jc w:val="both"/>
        <w:rPr>
          <w:b/>
          <w:sz w:val="24"/>
          <w:szCs w:val="24"/>
          <w:lang w:val="en-US"/>
        </w:rPr>
      </w:pPr>
      <w:r w:rsidRPr="000C0699">
        <w:rPr>
          <w:b/>
          <w:sz w:val="24"/>
          <w:szCs w:val="24"/>
          <w:u w:val="single"/>
          <w:lang w:val="en-US"/>
        </w:rPr>
        <w:t>***599 MSc Thesis (0-1</w:t>
      </w:r>
      <w:proofErr w:type="gramStart"/>
      <w:r w:rsidRPr="000C0699">
        <w:rPr>
          <w:b/>
          <w:sz w:val="24"/>
          <w:szCs w:val="24"/>
          <w:u w:val="single"/>
          <w:lang w:val="en-US"/>
        </w:rPr>
        <w:t>)Non</w:t>
      </w:r>
      <w:proofErr w:type="gramEnd"/>
      <w:r w:rsidRPr="000C0699">
        <w:rPr>
          <w:b/>
          <w:sz w:val="24"/>
          <w:szCs w:val="24"/>
          <w:u w:val="single"/>
          <w:lang w:val="en-US"/>
        </w:rPr>
        <w:t>-Credit ECTS: 6</w:t>
      </w:r>
    </w:p>
    <w:p w:rsidR="00BB3016" w:rsidRPr="000C0699" w:rsidRDefault="00BB3016" w:rsidP="00804D02">
      <w:pPr>
        <w:pStyle w:val="AralkYok"/>
        <w:spacing w:line="360" w:lineRule="auto"/>
        <w:ind w:left="-28" w:right="-657" w:firstLine="14"/>
        <w:jc w:val="both"/>
        <w:rPr>
          <w:sz w:val="24"/>
          <w:szCs w:val="24"/>
          <w:lang w:val="en-US"/>
        </w:rPr>
      </w:pPr>
      <w:r w:rsidRPr="000C0699">
        <w:rPr>
          <w:sz w:val="24"/>
          <w:szCs w:val="24"/>
          <w:lang w:val="en-US"/>
        </w:rPr>
        <w:t>MSc Thesis studies aim to increase the level of the knowledge and the skills of students about their research providing students the ability to conduct research in the field of their thesis under the supervision of the assigned faculty member as an advisor</w:t>
      </w:r>
      <w:r w:rsidR="00EF4B36">
        <w:rPr>
          <w:sz w:val="24"/>
          <w:szCs w:val="24"/>
          <w:lang w:val="en-US"/>
        </w:rPr>
        <w:t>.</w:t>
      </w:r>
    </w:p>
    <w:p w:rsidR="00EF4B36" w:rsidRPr="000C0699" w:rsidRDefault="00EF4B36" w:rsidP="00804D02">
      <w:pPr>
        <w:pStyle w:val="AralkYok"/>
        <w:spacing w:line="360" w:lineRule="auto"/>
        <w:ind w:left="-28" w:right="-657" w:firstLine="14"/>
        <w:jc w:val="both"/>
        <w:rPr>
          <w:sz w:val="24"/>
          <w:szCs w:val="24"/>
        </w:rPr>
      </w:pPr>
    </w:p>
    <w:p w:rsidR="00BB3016" w:rsidRPr="000C0699" w:rsidRDefault="00BB3016" w:rsidP="00804D02">
      <w:pPr>
        <w:pStyle w:val="AralkYok"/>
        <w:spacing w:line="360" w:lineRule="auto"/>
        <w:ind w:left="-28" w:right="-657" w:firstLine="14"/>
        <w:jc w:val="both"/>
        <w:rPr>
          <w:b/>
          <w:sz w:val="24"/>
          <w:szCs w:val="24"/>
          <w:u w:val="single"/>
        </w:rPr>
      </w:pPr>
      <w:r w:rsidRPr="000C0699">
        <w:rPr>
          <w:b/>
          <w:sz w:val="24"/>
          <w:szCs w:val="24"/>
          <w:u w:val="single"/>
        </w:rPr>
        <w:t>***699 Doktora Tez Çalışması (0-1)Kredisiz AKTS: 6</w:t>
      </w:r>
    </w:p>
    <w:p w:rsidR="00BB3016" w:rsidRPr="000C0699" w:rsidRDefault="00BB3016" w:rsidP="00804D02">
      <w:pPr>
        <w:pStyle w:val="AralkYok"/>
        <w:spacing w:line="360" w:lineRule="auto"/>
        <w:ind w:left="-28" w:right="-657" w:firstLine="14"/>
        <w:jc w:val="both"/>
        <w:rPr>
          <w:sz w:val="24"/>
          <w:szCs w:val="24"/>
        </w:rPr>
      </w:pPr>
      <w:r w:rsidRPr="000C0699">
        <w:rPr>
          <w:sz w:val="24"/>
          <w:szCs w:val="24"/>
        </w:rPr>
        <w:t>Doktora tez çalışması, tez danışmanının gözetiminde, öğrencinin tez konusu ile ilgili bilime katkı sağlayacak, yenilik getirecek, öğrenciye özgün araştırma yapma yeteneği kazandıracak bir bilimsel araştırmayı hedefler.</w:t>
      </w:r>
    </w:p>
    <w:p w:rsidR="00BB3016" w:rsidRPr="000C0699" w:rsidRDefault="00BB3016" w:rsidP="00804D02">
      <w:pPr>
        <w:pStyle w:val="AralkYok"/>
        <w:spacing w:line="360" w:lineRule="auto"/>
        <w:ind w:left="-28" w:right="-657" w:firstLine="14"/>
        <w:jc w:val="both"/>
        <w:rPr>
          <w:sz w:val="24"/>
          <w:szCs w:val="24"/>
        </w:rPr>
      </w:pPr>
    </w:p>
    <w:p w:rsidR="00BB3016" w:rsidRPr="000C0699" w:rsidRDefault="00BB3016" w:rsidP="00804D02">
      <w:pPr>
        <w:pStyle w:val="AralkYok"/>
        <w:spacing w:line="360" w:lineRule="auto"/>
        <w:ind w:left="-28" w:right="-657" w:firstLine="14"/>
        <w:jc w:val="both"/>
        <w:rPr>
          <w:b/>
          <w:sz w:val="24"/>
          <w:szCs w:val="24"/>
          <w:u w:val="single"/>
          <w:lang w:val="en-US"/>
        </w:rPr>
      </w:pPr>
      <w:r w:rsidRPr="000C0699">
        <w:rPr>
          <w:b/>
          <w:sz w:val="24"/>
          <w:szCs w:val="24"/>
          <w:u w:val="single"/>
          <w:lang w:val="en-US"/>
        </w:rPr>
        <w:t>***699 PhD Thesis (0-1</w:t>
      </w:r>
      <w:proofErr w:type="gramStart"/>
      <w:r w:rsidRPr="000C0699">
        <w:rPr>
          <w:b/>
          <w:sz w:val="24"/>
          <w:szCs w:val="24"/>
          <w:u w:val="single"/>
          <w:lang w:val="en-US"/>
        </w:rPr>
        <w:t>)Non</w:t>
      </w:r>
      <w:proofErr w:type="gramEnd"/>
      <w:r w:rsidRPr="000C0699">
        <w:rPr>
          <w:b/>
          <w:sz w:val="24"/>
          <w:szCs w:val="24"/>
          <w:u w:val="single"/>
          <w:lang w:val="en-US"/>
        </w:rPr>
        <w:t>-Credit ECTS:6</w:t>
      </w:r>
    </w:p>
    <w:p w:rsidR="00BB3016" w:rsidRPr="000C0699" w:rsidRDefault="00BB3016" w:rsidP="00804D02">
      <w:pPr>
        <w:pStyle w:val="AralkYok"/>
        <w:spacing w:line="360" w:lineRule="auto"/>
        <w:ind w:left="-28" w:right="-657" w:firstLine="14"/>
        <w:jc w:val="both"/>
        <w:rPr>
          <w:sz w:val="24"/>
          <w:szCs w:val="24"/>
          <w:lang w:val="en-US"/>
        </w:rPr>
      </w:pPr>
      <w:r w:rsidRPr="000C0699">
        <w:rPr>
          <w:sz w:val="24"/>
          <w:szCs w:val="24"/>
          <w:lang w:val="en-US"/>
        </w:rPr>
        <w:t xml:space="preserve">PhD Thesis studies aim a scientific research to contribute to science in the field of students’ thesis by bringing innovations and providing students with the ability to conduct original research under the supervision of the assigned faculty member as an advisor. </w:t>
      </w:r>
    </w:p>
    <w:p w:rsidR="00804D02" w:rsidRPr="000C0699" w:rsidRDefault="00804D02" w:rsidP="00804D02">
      <w:pPr>
        <w:pStyle w:val="AralkYok"/>
        <w:spacing w:line="360" w:lineRule="auto"/>
        <w:ind w:left="-28" w:right="-657" w:firstLine="14"/>
        <w:jc w:val="both"/>
        <w:rPr>
          <w:sz w:val="24"/>
          <w:szCs w:val="24"/>
          <w:lang w:val="en-US"/>
        </w:rPr>
      </w:pPr>
    </w:p>
    <w:p w:rsidR="00BB3016" w:rsidRPr="000C0699" w:rsidRDefault="00BB3016" w:rsidP="00804D02">
      <w:pPr>
        <w:pStyle w:val="AralkYok"/>
        <w:spacing w:line="360" w:lineRule="auto"/>
        <w:ind w:left="-28" w:right="-657" w:firstLine="14"/>
        <w:jc w:val="both"/>
        <w:rPr>
          <w:b/>
          <w:sz w:val="24"/>
          <w:szCs w:val="24"/>
          <w:u w:val="single"/>
        </w:rPr>
      </w:pPr>
      <w:r w:rsidRPr="000C0699">
        <w:rPr>
          <w:b/>
          <w:sz w:val="24"/>
          <w:szCs w:val="24"/>
          <w:u w:val="single"/>
        </w:rPr>
        <w:lastRenderedPageBreak/>
        <w:t>***700 Yüksek Lisans Seminer Dersi (0-2)Kredisiz AKTS: 12</w:t>
      </w:r>
    </w:p>
    <w:p w:rsidR="00BB3016" w:rsidRPr="000C0699" w:rsidRDefault="00BB3016" w:rsidP="00804D02">
      <w:pPr>
        <w:pStyle w:val="AralkYok"/>
        <w:spacing w:line="360" w:lineRule="auto"/>
        <w:ind w:left="-28" w:right="-657" w:firstLine="14"/>
        <w:jc w:val="both"/>
        <w:rPr>
          <w:sz w:val="24"/>
          <w:szCs w:val="24"/>
        </w:rPr>
      </w:pPr>
      <w:r w:rsidRPr="000C0699">
        <w:rPr>
          <w:sz w:val="24"/>
          <w:szCs w:val="24"/>
        </w:rPr>
        <w:t>Yüksek Lisans programlarında verilen seminer dersi, tez danışmanının gözetiminde öğrencinin hâkim olduğu bir konuyu veya  tez konusu ile ilgili güncel ve eğitim öğretim sürecine katkı sağlayacak bir çalışmayı, bilimsel araştırma yöntemlerine uygun olacak şekilde hazırlayarak, grup önünde sunma yeteneğini geliştirmeyi hedefler.</w:t>
      </w:r>
    </w:p>
    <w:p w:rsidR="00BB3016" w:rsidRPr="000C0699" w:rsidRDefault="00BB3016" w:rsidP="00804D02">
      <w:pPr>
        <w:pStyle w:val="AralkYok"/>
        <w:spacing w:line="360" w:lineRule="auto"/>
        <w:ind w:left="-28" w:right="-657" w:firstLine="14"/>
        <w:jc w:val="both"/>
        <w:rPr>
          <w:sz w:val="24"/>
          <w:szCs w:val="24"/>
        </w:rPr>
      </w:pPr>
    </w:p>
    <w:p w:rsidR="00BB3016" w:rsidRPr="000C0699" w:rsidRDefault="00BB3016" w:rsidP="00804D02">
      <w:pPr>
        <w:pStyle w:val="AralkYok"/>
        <w:spacing w:line="360" w:lineRule="auto"/>
        <w:ind w:left="-28" w:right="-657" w:firstLine="14"/>
        <w:jc w:val="both"/>
        <w:rPr>
          <w:b/>
          <w:sz w:val="24"/>
          <w:szCs w:val="24"/>
          <w:lang w:val="en-US"/>
        </w:rPr>
      </w:pPr>
      <w:r w:rsidRPr="000C0699">
        <w:rPr>
          <w:b/>
          <w:sz w:val="24"/>
          <w:szCs w:val="24"/>
          <w:u w:val="single"/>
          <w:lang w:val="en-US"/>
        </w:rPr>
        <w:t>***700 MSc Seminar (0-2</w:t>
      </w:r>
      <w:proofErr w:type="gramStart"/>
      <w:r w:rsidRPr="000C0699">
        <w:rPr>
          <w:b/>
          <w:sz w:val="24"/>
          <w:szCs w:val="24"/>
          <w:u w:val="single"/>
          <w:lang w:val="en-US"/>
        </w:rPr>
        <w:t>)Non</w:t>
      </w:r>
      <w:proofErr w:type="gramEnd"/>
      <w:r w:rsidRPr="000C0699">
        <w:rPr>
          <w:b/>
          <w:sz w:val="24"/>
          <w:szCs w:val="24"/>
          <w:u w:val="single"/>
          <w:lang w:val="en-US"/>
        </w:rPr>
        <w:t>-Credit ECTS:12</w:t>
      </w:r>
    </w:p>
    <w:p w:rsidR="00BB3016" w:rsidRPr="000C0699" w:rsidRDefault="00EF4B36" w:rsidP="00804D02">
      <w:pPr>
        <w:pStyle w:val="AralkYok"/>
        <w:spacing w:line="360" w:lineRule="auto"/>
        <w:ind w:left="-28" w:right="-657" w:firstLine="14"/>
        <w:jc w:val="both"/>
        <w:rPr>
          <w:sz w:val="24"/>
          <w:szCs w:val="24"/>
          <w:lang w:val="en-US"/>
        </w:rPr>
      </w:pPr>
      <w:proofErr w:type="spellStart"/>
      <w:r>
        <w:rPr>
          <w:sz w:val="24"/>
          <w:szCs w:val="24"/>
          <w:lang w:val="en-US"/>
        </w:rPr>
        <w:t>MS</w:t>
      </w:r>
      <w:r w:rsidR="00BB3016" w:rsidRPr="000C0699">
        <w:rPr>
          <w:sz w:val="24"/>
          <w:szCs w:val="24"/>
          <w:lang w:val="en-US"/>
        </w:rPr>
        <w:t>c</w:t>
      </w:r>
      <w:proofErr w:type="spellEnd"/>
      <w:r w:rsidR="00BB3016" w:rsidRPr="000C0699">
        <w:rPr>
          <w:sz w:val="24"/>
          <w:szCs w:val="24"/>
          <w:lang w:val="en-US"/>
        </w:rPr>
        <w:t xml:space="preserve"> Seminar aims to improve the ability to prepare an up-to-date study in a way suitable with scientific research methods to contribute to the process of education or preparing a presentation about a subject students master and presenting it in front of a group of people under the observation of the thesis advisor.  </w:t>
      </w:r>
    </w:p>
    <w:p w:rsidR="00804D02" w:rsidRPr="000C0699" w:rsidRDefault="00804D02" w:rsidP="00804D02">
      <w:pPr>
        <w:pStyle w:val="AralkYok"/>
        <w:spacing w:line="360" w:lineRule="auto"/>
        <w:ind w:left="-28" w:right="-657" w:firstLine="14"/>
        <w:jc w:val="both"/>
        <w:rPr>
          <w:sz w:val="24"/>
          <w:szCs w:val="24"/>
          <w:lang w:val="en-US"/>
        </w:rPr>
      </w:pPr>
    </w:p>
    <w:p w:rsidR="00BB3016" w:rsidRPr="000C0699" w:rsidRDefault="00BB3016" w:rsidP="00804D02">
      <w:pPr>
        <w:pStyle w:val="AralkYok"/>
        <w:spacing w:line="360" w:lineRule="auto"/>
        <w:ind w:left="-28" w:right="-657" w:firstLine="14"/>
        <w:jc w:val="both"/>
        <w:rPr>
          <w:b/>
          <w:sz w:val="24"/>
          <w:szCs w:val="24"/>
          <w:u w:val="single"/>
        </w:rPr>
      </w:pPr>
      <w:r w:rsidRPr="000C0699">
        <w:rPr>
          <w:b/>
          <w:sz w:val="24"/>
          <w:szCs w:val="24"/>
          <w:u w:val="single"/>
        </w:rPr>
        <w:t>***750 Tezsiz Yüksek Lisans Dönem Projesi (0-2)Kredisiz AKTS: 24</w:t>
      </w:r>
    </w:p>
    <w:p w:rsidR="00BB3016" w:rsidRPr="000C0699" w:rsidRDefault="00BB3016" w:rsidP="00804D02">
      <w:pPr>
        <w:pStyle w:val="AralkYok"/>
        <w:spacing w:line="360" w:lineRule="auto"/>
        <w:ind w:left="-28" w:right="-657" w:firstLine="14"/>
        <w:jc w:val="both"/>
        <w:rPr>
          <w:color w:val="000000"/>
          <w:sz w:val="24"/>
          <w:szCs w:val="24"/>
        </w:rPr>
      </w:pPr>
      <w:r w:rsidRPr="000C0699">
        <w:rPr>
          <w:color w:val="000000"/>
          <w:sz w:val="24"/>
          <w:szCs w:val="24"/>
        </w:rPr>
        <w:t>Bir öğretim üyesinin danışmanlığında, öğrencinin bağımsız bir çalışma yürütebilmesini içerir. Dö</w:t>
      </w:r>
      <w:r w:rsidRPr="000C0699">
        <w:rPr>
          <w:color w:val="000000"/>
          <w:sz w:val="24"/>
          <w:szCs w:val="24"/>
        </w:rPr>
        <w:softHyphen/>
        <w:t xml:space="preserve">nem projesi, konu seçme, </w:t>
      </w:r>
      <w:proofErr w:type="gramStart"/>
      <w:r w:rsidRPr="000C0699">
        <w:rPr>
          <w:color w:val="000000"/>
          <w:sz w:val="24"/>
          <w:szCs w:val="24"/>
        </w:rPr>
        <w:t>literatür</w:t>
      </w:r>
      <w:proofErr w:type="gramEnd"/>
      <w:r w:rsidRPr="000C0699">
        <w:rPr>
          <w:color w:val="000000"/>
          <w:sz w:val="24"/>
          <w:szCs w:val="24"/>
        </w:rPr>
        <w:t xml:space="preserve"> tarama, veri toplama ve değerlendirme, analiz yap</w:t>
      </w:r>
      <w:r w:rsidRPr="000C0699">
        <w:rPr>
          <w:color w:val="000000"/>
          <w:sz w:val="24"/>
          <w:szCs w:val="24"/>
        </w:rPr>
        <w:softHyphen/>
        <w:t>ma ve sonuçlarını yazılı olarak ilgili öğretim üyesinin gözetiminde çalışmayı hedefler.</w:t>
      </w:r>
    </w:p>
    <w:p w:rsidR="00BB3016" w:rsidRPr="000C0699" w:rsidRDefault="00BB3016" w:rsidP="00804D02">
      <w:pPr>
        <w:pStyle w:val="AralkYok"/>
        <w:spacing w:line="360" w:lineRule="auto"/>
        <w:ind w:left="-28" w:right="-657" w:firstLine="14"/>
        <w:jc w:val="both"/>
        <w:rPr>
          <w:color w:val="000000"/>
          <w:sz w:val="24"/>
          <w:szCs w:val="24"/>
        </w:rPr>
      </w:pPr>
    </w:p>
    <w:p w:rsidR="00BB3016" w:rsidRPr="000C0699" w:rsidRDefault="00BB3016" w:rsidP="00804D02">
      <w:pPr>
        <w:pStyle w:val="AralkYok"/>
        <w:spacing w:line="360" w:lineRule="auto"/>
        <w:ind w:left="-28" w:right="-657" w:firstLine="14"/>
        <w:jc w:val="both"/>
        <w:rPr>
          <w:b/>
          <w:sz w:val="24"/>
          <w:szCs w:val="24"/>
          <w:u w:val="single"/>
          <w:lang w:val="en-US"/>
        </w:rPr>
      </w:pPr>
      <w:r w:rsidRPr="000C0699">
        <w:rPr>
          <w:b/>
          <w:sz w:val="24"/>
          <w:szCs w:val="24"/>
          <w:u w:val="single"/>
          <w:lang w:val="en-US"/>
        </w:rPr>
        <w:t>***750 Non-Thesis MSc Semester Project (0-2</w:t>
      </w:r>
      <w:proofErr w:type="gramStart"/>
      <w:r w:rsidRPr="000C0699">
        <w:rPr>
          <w:b/>
          <w:sz w:val="24"/>
          <w:szCs w:val="24"/>
          <w:u w:val="single"/>
          <w:lang w:val="en-US"/>
        </w:rPr>
        <w:t>)Non</w:t>
      </w:r>
      <w:proofErr w:type="gramEnd"/>
      <w:r w:rsidRPr="000C0699">
        <w:rPr>
          <w:b/>
          <w:sz w:val="24"/>
          <w:szCs w:val="24"/>
          <w:u w:val="single"/>
          <w:lang w:val="en-US"/>
        </w:rPr>
        <w:t>-Credit ECTS:24</w:t>
      </w:r>
    </w:p>
    <w:p w:rsidR="00BB3016" w:rsidRPr="000C0699" w:rsidRDefault="00EF4B36" w:rsidP="00804D02">
      <w:pPr>
        <w:pStyle w:val="AralkYok"/>
        <w:spacing w:line="360" w:lineRule="auto"/>
        <w:ind w:left="-28" w:right="-657" w:firstLine="14"/>
        <w:jc w:val="both"/>
        <w:rPr>
          <w:color w:val="000000"/>
          <w:sz w:val="24"/>
          <w:szCs w:val="24"/>
          <w:lang w:val="en-US"/>
        </w:rPr>
      </w:pPr>
      <w:r>
        <w:rPr>
          <w:sz w:val="24"/>
          <w:szCs w:val="24"/>
          <w:lang w:val="en-US"/>
        </w:rPr>
        <w:t xml:space="preserve">Non-Thesis </w:t>
      </w:r>
      <w:proofErr w:type="spellStart"/>
      <w:r>
        <w:rPr>
          <w:sz w:val="24"/>
          <w:szCs w:val="24"/>
          <w:lang w:val="en-US"/>
        </w:rPr>
        <w:t>MSc</w:t>
      </w:r>
      <w:proofErr w:type="spellEnd"/>
      <w:r>
        <w:rPr>
          <w:sz w:val="24"/>
          <w:szCs w:val="24"/>
          <w:lang w:val="en-US"/>
        </w:rPr>
        <w:t xml:space="preserve"> S</w:t>
      </w:r>
      <w:r w:rsidR="00BB3016" w:rsidRPr="000C0699">
        <w:rPr>
          <w:sz w:val="24"/>
          <w:szCs w:val="24"/>
          <w:lang w:val="en-US"/>
        </w:rPr>
        <w:t>emester Project requires that students can carry on an independent study under the supervision of a faculty member. Furthermore, students can select a proper subject, do the literature review, collect and evaluate data, make analyses, write the results and work under the supervision of the faculty</w:t>
      </w:r>
      <w:r w:rsidR="00BB3016" w:rsidRPr="000C0699">
        <w:rPr>
          <w:color w:val="000000"/>
          <w:sz w:val="24"/>
          <w:szCs w:val="24"/>
          <w:lang w:val="en-US"/>
        </w:rPr>
        <w:t xml:space="preserve"> member. </w:t>
      </w:r>
    </w:p>
    <w:p w:rsidR="00804D02" w:rsidRPr="000C0699" w:rsidRDefault="00804D02" w:rsidP="00804D02">
      <w:pPr>
        <w:pStyle w:val="AralkYok"/>
        <w:spacing w:line="360" w:lineRule="auto"/>
        <w:ind w:left="-28" w:right="-657" w:firstLine="14"/>
        <w:jc w:val="both"/>
        <w:rPr>
          <w:color w:val="000000"/>
          <w:sz w:val="24"/>
          <w:szCs w:val="24"/>
          <w:lang w:val="en-US"/>
        </w:rPr>
      </w:pPr>
    </w:p>
    <w:p w:rsidR="00BB3016" w:rsidRPr="000C0699" w:rsidRDefault="00BB3016" w:rsidP="00804D02">
      <w:pPr>
        <w:pStyle w:val="AralkYok"/>
        <w:spacing w:line="360" w:lineRule="auto"/>
        <w:ind w:left="-28" w:right="-657" w:firstLine="14"/>
        <w:jc w:val="both"/>
        <w:rPr>
          <w:b/>
          <w:sz w:val="24"/>
          <w:szCs w:val="24"/>
          <w:u w:val="single"/>
        </w:rPr>
      </w:pPr>
      <w:r w:rsidRPr="000C0699">
        <w:rPr>
          <w:b/>
          <w:sz w:val="24"/>
          <w:szCs w:val="24"/>
          <w:u w:val="single"/>
        </w:rPr>
        <w:t>***800 Doktora Seminer-I Dersi (0-2)Kredisiz AKTS: 12</w:t>
      </w:r>
    </w:p>
    <w:p w:rsidR="00BB3016" w:rsidRPr="000C0699" w:rsidRDefault="00BB3016" w:rsidP="00804D02">
      <w:pPr>
        <w:pStyle w:val="AralkYok"/>
        <w:spacing w:line="360" w:lineRule="auto"/>
        <w:ind w:left="-28" w:right="-657" w:firstLine="14"/>
        <w:jc w:val="both"/>
        <w:rPr>
          <w:sz w:val="24"/>
          <w:szCs w:val="24"/>
        </w:rPr>
      </w:pPr>
      <w:r w:rsidRPr="000C0699">
        <w:rPr>
          <w:sz w:val="24"/>
          <w:szCs w:val="24"/>
        </w:rPr>
        <w:t>Doktora programlarında verilen seminer dersi, tez danışmanının gözetiminde öğrencinin hâkim olduğu bir konuyu veya  tez konusu ile ilgili güncel ve eğitim öğretim sürecine katkı sağlayacak bir çalışmayı, bilimsel araştırma yöntemlerine uygun olacak şekilde hazırlayarak, grup önünde sunma yeteneğini geliştirmeyi hedefler.</w:t>
      </w:r>
    </w:p>
    <w:p w:rsidR="00BB3016" w:rsidRPr="000C0699" w:rsidRDefault="00BB3016" w:rsidP="00804D02">
      <w:pPr>
        <w:pStyle w:val="AralkYok"/>
        <w:spacing w:line="360" w:lineRule="auto"/>
        <w:ind w:left="-28" w:right="-657" w:firstLine="14"/>
        <w:jc w:val="both"/>
        <w:rPr>
          <w:sz w:val="24"/>
          <w:szCs w:val="24"/>
        </w:rPr>
      </w:pPr>
    </w:p>
    <w:p w:rsidR="00BB3016" w:rsidRPr="000C0699" w:rsidRDefault="00BB3016" w:rsidP="00804D02">
      <w:pPr>
        <w:pStyle w:val="AralkYok"/>
        <w:spacing w:line="360" w:lineRule="auto"/>
        <w:ind w:left="-28" w:right="-657" w:firstLine="14"/>
        <w:jc w:val="both"/>
        <w:rPr>
          <w:b/>
          <w:sz w:val="24"/>
          <w:szCs w:val="24"/>
          <w:lang w:val="en-US"/>
        </w:rPr>
      </w:pPr>
      <w:r w:rsidRPr="000C0699">
        <w:rPr>
          <w:b/>
          <w:sz w:val="24"/>
          <w:szCs w:val="24"/>
          <w:u w:val="single"/>
          <w:lang w:val="en-US"/>
        </w:rPr>
        <w:t>***800 PhD Seminar-I (0-2</w:t>
      </w:r>
      <w:proofErr w:type="gramStart"/>
      <w:r w:rsidRPr="000C0699">
        <w:rPr>
          <w:b/>
          <w:sz w:val="24"/>
          <w:szCs w:val="24"/>
          <w:u w:val="single"/>
          <w:lang w:val="en-US"/>
        </w:rPr>
        <w:t>)Non</w:t>
      </w:r>
      <w:proofErr w:type="gramEnd"/>
      <w:r w:rsidRPr="000C0699">
        <w:rPr>
          <w:b/>
          <w:sz w:val="24"/>
          <w:szCs w:val="24"/>
          <w:u w:val="single"/>
          <w:lang w:val="en-US"/>
        </w:rPr>
        <w:t>-Credit ECTS: 12</w:t>
      </w:r>
    </w:p>
    <w:p w:rsidR="00BB3016" w:rsidRPr="000C0699" w:rsidRDefault="00BB3016" w:rsidP="00804D02">
      <w:pPr>
        <w:pStyle w:val="AralkYok"/>
        <w:spacing w:line="360" w:lineRule="auto"/>
        <w:ind w:left="-28" w:right="-657" w:firstLine="14"/>
        <w:jc w:val="both"/>
        <w:rPr>
          <w:sz w:val="24"/>
          <w:szCs w:val="24"/>
          <w:lang w:val="en-US"/>
        </w:rPr>
      </w:pPr>
      <w:r w:rsidRPr="000C0699">
        <w:rPr>
          <w:sz w:val="24"/>
          <w:szCs w:val="24"/>
          <w:lang w:val="en-US"/>
        </w:rPr>
        <w:t xml:space="preserve">PhD Seminar-I aims to improve the ability to prepare an up-to-date research in a way suitable with scientific research methods to contribute to the process of education or preparing a presentation about a subject students master and presenting it in front of a group of people under the observation of the thesis advisor.  </w:t>
      </w:r>
    </w:p>
    <w:p w:rsidR="00BB3016" w:rsidRPr="000C0699" w:rsidRDefault="00BB3016" w:rsidP="00804D02">
      <w:pPr>
        <w:pStyle w:val="AralkYok"/>
        <w:spacing w:line="360" w:lineRule="auto"/>
        <w:ind w:left="-28" w:right="-657" w:firstLine="14"/>
        <w:jc w:val="both"/>
        <w:rPr>
          <w:b/>
          <w:sz w:val="24"/>
          <w:szCs w:val="24"/>
          <w:u w:val="single"/>
        </w:rPr>
      </w:pPr>
    </w:p>
    <w:p w:rsidR="00BB3016" w:rsidRPr="000C0699" w:rsidRDefault="00BB3016" w:rsidP="00804D02">
      <w:pPr>
        <w:pStyle w:val="AralkYok"/>
        <w:spacing w:line="360" w:lineRule="auto"/>
        <w:ind w:left="-28" w:right="-657" w:firstLine="14"/>
        <w:jc w:val="both"/>
        <w:rPr>
          <w:b/>
          <w:sz w:val="24"/>
          <w:szCs w:val="24"/>
          <w:u w:val="single"/>
        </w:rPr>
      </w:pPr>
      <w:r w:rsidRPr="000C0699">
        <w:rPr>
          <w:b/>
          <w:sz w:val="24"/>
          <w:szCs w:val="24"/>
          <w:u w:val="single"/>
        </w:rPr>
        <w:t>***850 Doktora Seminer-II Dersi (0-2)Kredisiz AKTS: 18</w:t>
      </w:r>
    </w:p>
    <w:p w:rsidR="00BB3016" w:rsidRPr="000C0699" w:rsidRDefault="00BB3016" w:rsidP="00804D02">
      <w:pPr>
        <w:pStyle w:val="AralkYok"/>
        <w:spacing w:line="360" w:lineRule="auto"/>
        <w:ind w:left="-28" w:right="-657" w:firstLine="14"/>
        <w:jc w:val="both"/>
        <w:rPr>
          <w:sz w:val="24"/>
          <w:szCs w:val="24"/>
        </w:rPr>
      </w:pPr>
      <w:r w:rsidRPr="000C0699">
        <w:rPr>
          <w:sz w:val="24"/>
          <w:szCs w:val="24"/>
        </w:rPr>
        <w:t>Bütünleşik Doktora programlarında verilen seminer dersi, tez danışmanının gözetiminde öğrencinin hâkim olduğu bir konuyu veya  tez konusu ile ilgili güncel ve eğitim öğretim sürecine katkı sağlayacak bir çalışmayı, bilimsel araştırma yöntemlerine uygun olacak şekilde hazırlayarak, grup önünde sunma yeteneğini geliştirmeyi hedefler.</w:t>
      </w:r>
    </w:p>
    <w:p w:rsidR="00BB3016" w:rsidRPr="000C0699" w:rsidRDefault="00BB3016" w:rsidP="00804D02">
      <w:pPr>
        <w:pStyle w:val="AralkYok"/>
        <w:spacing w:line="360" w:lineRule="auto"/>
        <w:ind w:left="-28" w:right="-657" w:firstLine="14"/>
        <w:jc w:val="both"/>
        <w:rPr>
          <w:sz w:val="24"/>
          <w:szCs w:val="24"/>
        </w:rPr>
      </w:pPr>
    </w:p>
    <w:p w:rsidR="00BB3016" w:rsidRPr="000C0699" w:rsidRDefault="00BB3016" w:rsidP="00804D02">
      <w:pPr>
        <w:pStyle w:val="AralkYok"/>
        <w:spacing w:line="360" w:lineRule="auto"/>
        <w:ind w:left="-28" w:right="-657" w:firstLine="14"/>
        <w:jc w:val="both"/>
        <w:rPr>
          <w:b/>
          <w:sz w:val="24"/>
          <w:szCs w:val="24"/>
          <w:lang w:val="en-US"/>
        </w:rPr>
      </w:pPr>
      <w:r w:rsidRPr="000C0699">
        <w:rPr>
          <w:b/>
          <w:sz w:val="24"/>
          <w:szCs w:val="24"/>
          <w:u w:val="single"/>
          <w:lang w:val="en-US"/>
        </w:rPr>
        <w:t>***850 PhD Seminar-II (0-2</w:t>
      </w:r>
      <w:proofErr w:type="gramStart"/>
      <w:r w:rsidRPr="000C0699">
        <w:rPr>
          <w:b/>
          <w:sz w:val="24"/>
          <w:szCs w:val="24"/>
          <w:u w:val="single"/>
          <w:lang w:val="en-US"/>
        </w:rPr>
        <w:t>)Non</w:t>
      </w:r>
      <w:proofErr w:type="gramEnd"/>
      <w:r w:rsidRPr="000C0699">
        <w:rPr>
          <w:b/>
          <w:sz w:val="24"/>
          <w:szCs w:val="24"/>
          <w:u w:val="single"/>
          <w:lang w:val="en-US"/>
        </w:rPr>
        <w:t>-Credit ECTS:18</w:t>
      </w:r>
      <w:r w:rsidRPr="000C0699">
        <w:rPr>
          <w:b/>
          <w:sz w:val="24"/>
          <w:szCs w:val="24"/>
          <w:lang w:val="en-US"/>
        </w:rPr>
        <w:t xml:space="preserve"> </w:t>
      </w:r>
    </w:p>
    <w:p w:rsidR="00BB3016" w:rsidRPr="000C0699" w:rsidRDefault="00BB3016" w:rsidP="00804D02">
      <w:pPr>
        <w:pStyle w:val="AralkYok"/>
        <w:spacing w:line="360" w:lineRule="auto"/>
        <w:ind w:left="-28" w:right="-657" w:firstLine="14"/>
        <w:jc w:val="both"/>
        <w:rPr>
          <w:sz w:val="24"/>
          <w:szCs w:val="24"/>
          <w:lang w:val="en-US"/>
        </w:rPr>
      </w:pPr>
      <w:r w:rsidRPr="000C0699">
        <w:rPr>
          <w:sz w:val="24"/>
          <w:szCs w:val="24"/>
          <w:lang w:val="en-US"/>
        </w:rPr>
        <w:t xml:space="preserve">PhD Seminar-II aims to improve the ability to prepare an up-to-date study in a way suitable with scientific research methods to contribute to the process of education or preparing a presentation about a subject students master and presenting it in front of a group of people under the observation of the thesis advisor.  </w:t>
      </w:r>
    </w:p>
    <w:p w:rsidR="00BF7FBC" w:rsidRPr="000C0699" w:rsidRDefault="00BF7FBC" w:rsidP="00804D02">
      <w:pPr>
        <w:pStyle w:val="AralkYok"/>
        <w:spacing w:line="360" w:lineRule="auto"/>
        <w:ind w:left="-28" w:right="-657" w:firstLine="14"/>
        <w:jc w:val="both"/>
        <w:rPr>
          <w:sz w:val="24"/>
          <w:szCs w:val="24"/>
          <w:lang w:val="en-US"/>
        </w:rPr>
      </w:pPr>
    </w:p>
    <w:p w:rsidR="00BF7FBC" w:rsidRPr="000C0699" w:rsidRDefault="00BF7FBC" w:rsidP="00804D02">
      <w:pPr>
        <w:pStyle w:val="AralkYok"/>
        <w:spacing w:line="360" w:lineRule="auto"/>
        <w:ind w:left="-28" w:right="-657" w:firstLine="14"/>
        <w:jc w:val="both"/>
        <w:rPr>
          <w:b/>
          <w:sz w:val="24"/>
          <w:szCs w:val="24"/>
          <w:u w:val="single"/>
          <w:lang w:val="en-US"/>
        </w:rPr>
      </w:pPr>
      <w:r w:rsidRPr="000C0699">
        <w:rPr>
          <w:b/>
          <w:sz w:val="24"/>
          <w:szCs w:val="24"/>
          <w:u w:val="single"/>
          <w:lang w:val="en-US"/>
        </w:rPr>
        <w:t xml:space="preserve">***899 </w:t>
      </w:r>
      <w:proofErr w:type="spellStart"/>
      <w:r w:rsidRPr="000C0699">
        <w:rPr>
          <w:b/>
          <w:sz w:val="24"/>
          <w:szCs w:val="24"/>
          <w:u w:val="single"/>
          <w:lang w:val="en-US"/>
        </w:rPr>
        <w:t>Yüksek</w:t>
      </w:r>
      <w:proofErr w:type="spellEnd"/>
      <w:r w:rsidRPr="000C0699">
        <w:rPr>
          <w:b/>
          <w:sz w:val="24"/>
          <w:szCs w:val="24"/>
          <w:u w:val="single"/>
          <w:lang w:val="en-US"/>
        </w:rPr>
        <w:t xml:space="preserve"> </w:t>
      </w:r>
      <w:proofErr w:type="spellStart"/>
      <w:r w:rsidRPr="000C0699">
        <w:rPr>
          <w:b/>
          <w:sz w:val="24"/>
          <w:szCs w:val="24"/>
          <w:u w:val="single"/>
          <w:lang w:val="en-US"/>
        </w:rPr>
        <w:t>Lisans</w:t>
      </w:r>
      <w:proofErr w:type="spellEnd"/>
      <w:r w:rsidRPr="000C0699">
        <w:rPr>
          <w:b/>
          <w:sz w:val="24"/>
          <w:szCs w:val="24"/>
          <w:u w:val="single"/>
          <w:lang w:val="en-US"/>
        </w:rPr>
        <w:t xml:space="preserve"> </w:t>
      </w:r>
      <w:proofErr w:type="spellStart"/>
      <w:r w:rsidRPr="000C0699">
        <w:rPr>
          <w:b/>
          <w:sz w:val="24"/>
          <w:szCs w:val="24"/>
          <w:u w:val="single"/>
          <w:lang w:val="en-US"/>
        </w:rPr>
        <w:t>Uzmanlık</w:t>
      </w:r>
      <w:proofErr w:type="spellEnd"/>
      <w:r w:rsidRPr="000C0699">
        <w:rPr>
          <w:b/>
          <w:sz w:val="24"/>
          <w:szCs w:val="24"/>
          <w:u w:val="single"/>
          <w:lang w:val="en-US"/>
        </w:rPr>
        <w:t xml:space="preserve"> </w:t>
      </w:r>
      <w:proofErr w:type="spellStart"/>
      <w:r w:rsidRPr="000C0699">
        <w:rPr>
          <w:b/>
          <w:sz w:val="24"/>
          <w:szCs w:val="24"/>
          <w:u w:val="single"/>
          <w:lang w:val="en-US"/>
        </w:rPr>
        <w:t>Alanı</w:t>
      </w:r>
      <w:proofErr w:type="spellEnd"/>
      <w:r w:rsidRPr="000C0699">
        <w:rPr>
          <w:b/>
          <w:sz w:val="24"/>
          <w:szCs w:val="24"/>
          <w:u w:val="single"/>
          <w:lang w:val="en-US"/>
        </w:rPr>
        <w:t xml:space="preserve"> </w:t>
      </w:r>
      <w:proofErr w:type="spellStart"/>
      <w:r w:rsidRPr="000C0699">
        <w:rPr>
          <w:b/>
          <w:sz w:val="24"/>
          <w:szCs w:val="24"/>
          <w:u w:val="single"/>
          <w:lang w:val="en-US"/>
        </w:rPr>
        <w:t>Dersi</w:t>
      </w:r>
      <w:proofErr w:type="spellEnd"/>
      <w:r w:rsidRPr="000C0699">
        <w:rPr>
          <w:b/>
          <w:sz w:val="24"/>
          <w:szCs w:val="24"/>
          <w:u w:val="single"/>
          <w:lang w:val="en-US"/>
        </w:rPr>
        <w:t xml:space="preserve"> (4-0</w:t>
      </w:r>
      <w:proofErr w:type="gramStart"/>
      <w:r w:rsidRPr="000C0699">
        <w:rPr>
          <w:b/>
          <w:sz w:val="24"/>
          <w:szCs w:val="24"/>
          <w:u w:val="single"/>
          <w:lang w:val="en-US"/>
        </w:rPr>
        <w:t>)</w:t>
      </w:r>
      <w:proofErr w:type="spellStart"/>
      <w:r w:rsidRPr="000C0699">
        <w:rPr>
          <w:b/>
          <w:sz w:val="24"/>
          <w:szCs w:val="24"/>
          <w:u w:val="single"/>
          <w:lang w:val="en-US"/>
        </w:rPr>
        <w:t>Kredisiz</w:t>
      </w:r>
      <w:proofErr w:type="spellEnd"/>
      <w:proofErr w:type="gramEnd"/>
      <w:r w:rsidRPr="000C0699">
        <w:rPr>
          <w:b/>
          <w:sz w:val="24"/>
          <w:szCs w:val="24"/>
          <w:u w:val="single"/>
          <w:lang w:val="en-US"/>
        </w:rPr>
        <w:t xml:space="preserve"> AKTS: 24</w:t>
      </w:r>
    </w:p>
    <w:p w:rsidR="00BF7FBC" w:rsidRPr="000C0699" w:rsidRDefault="004E2C11" w:rsidP="00804D02">
      <w:pPr>
        <w:pStyle w:val="AralkYok"/>
        <w:spacing w:line="360" w:lineRule="auto"/>
        <w:ind w:left="-28" w:right="-657" w:firstLine="14"/>
        <w:jc w:val="both"/>
        <w:rPr>
          <w:sz w:val="24"/>
          <w:szCs w:val="24"/>
          <w:lang w:val="en-US"/>
        </w:rPr>
      </w:pPr>
      <w:proofErr w:type="spellStart"/>
      <w:proofErr w:type="gramStart"/>
      <w:r w:rsidRPr="000C0699">
        <w:rPr>
          <w:sz w:val="24"/>
          <w:szCs w:val="24"/>
          <w:lang w:val="en-US"/>
        </w:rPr>
        <w:t>Yüksek</w:t>
      </w:r>
      <w:proofErr w:type="spellEnd"/>
      <w:r w:rsidRPr="000C0699">
        <w:rPr>
          <w:sz w:val="24"/>
          <w:szCs w:val="24"/>
          <w:lang w:val="en-US"/>
        </w:rPr>
        <w:t xml:space="preserve"> </w:t>
      </w:r>
      <w:proofErr w:type="spellStart"/>
      <w:r w:rsidRPr="000C0699">
        <w:rPr>
          <w:sz w:val="24"/>
          <w:szCs w:val="24"/>
          <w:lang w:val="en-US"/>
        </w:rPr>
        <w:t>Lisans</w:t>
      </w:r>
      <w:proofErr w:type="spellEnd"/>
      <w:r w:rsidRPr="000C0699">
        <w:rPr>
          <w:sz w:val="24"/>
          <w:szCs w:val="24"/>
          <w:lang w:val="en-US"/>
        </w:rPr>
        <w:t xml:space="preserve"> </w:t>
      </w:r>
      <w:proofErr w:type="spellStart"/>
      <w:r w:rsidRPr="000C0699">
        <w:rPr>
          <w:sz w:val="24"/>
          <w:szCs w:val="24"/>
          <w:lang w:val="en-US"/>
        </w:rPr>
        <w:t>Uzmanlık</w:t>
      </w:r>
      <w:proofErr w:type="spellEnd"/>
      <w:r w:rsidRPr="000C0699">
        <w:rPr>
          <w:sz w:val="24"/>
          <w:szCs w:val="24"/>
          <w:lang w:val="en-US"/>
        </w:rPr>
        <w:t xml:space="preserve"> </w:t>
      </w:r>
      <w:proofErr w:type="spellStart"/>
      <w:r w:rsidRPr="000C0699">
        <w:rPr>
          <w:sz w:val="24"/>
          <w:szCs w:val="24"/>
          <w:lang w:val="en-US"/>
        </w:rPr>
        <w:t>Alanı</w:t>
      </w:r>
      <w:proofErr w:type="spellEnd"/>
      <w:r w:rsidRPr="000C0699">
        <w:rPr>
          <w:sz w:val="24"/>
          <w:szCs w:val="24"/>
          <w:lang w:val="en-US"/>
        </w:rPr>
        <w:t xml:space="preserve"> </w:t>
      </w:r>
      <w:proofErr w:type="spellStart"/>
      <w:r w:rsidRPr="000C0699">
        <w:rPr>
          <w:sz w:val="24"/>
          <w:szCs w:val="24"/>
          <w:lang w:val="en-US"/>
        </w:rPr>
        <w:t>dersi</w:t>
      </w:r>
      <w:proofErr w:type="spellEnd"/>
      <w:r w:rsidRPr="000C0699">
        <w:rPr>
          <w:sz w:val="24"/>
          <w:szCs w:val="24"/>
          <w:lang w:val="en-US"/>
        </w:rPr>
        <w:t xml:space="preserve"> </w:t>
      </w:r>
      <w:proofErr w:type="spellStart"/>
      <w:r w:rsidRPr="000C0699">
        <w:rPr>
          <w:sz w:val="24"/>
          <w:szCs w:val="24"/>
          <w:lang w:val="en-US"/>
        </w:rPr>
        <w:t>teknolojik</w:t>
      </w:r>
      <w:proofErr w:type="spellEnd"/>
      <w:r w:rsidRPr="000C0699">
        <w:rPr>
          <w:sz w:val="24"/>
          <w:szCs w:val="24"/>
          <w:lang w:val="en-US"/>
        </w:rPr>
        <w:t xml:space="preserve"> </w:t>
      </w:r>
      <w:proofErr w:type="spellStart"/>
      <w:r w:rsidRPr="000C0699">
        <w:rPr>
          <w:sz w:val="24"/>
          <w:szCs w:val="24"/>
          <w:lang w:val="en-US"/>
        </w:rPr>
        <w:t>ve</w:t>
      </w:r>
      <w:proofErr w:type="spellEnd"/>
      <w:r w:rsidRPr="000C0699">
        <w:rPr>
          <w:sz w:val="24"/>
          <w:szCs w:val="24"/>
          <w:lang w:val="en-US"/>
        </w:rPr>
        <w:t xml:space="preserve"> </w:t>
      </w:r>
      <w:proofErr w:type="spellStart"/>
      <w:r w:rsidRPr="000C0699">
        <w:rPr>
          <w:sz w:val="24"/>
          <w:szCs w:val="24"/>
          <w:lang w:val="en-US"/>
        </w:rPr>
        <w:t>bilimsel</w:t>
      </w:r>
      <w:proofErr w:type="spellEnd"/>
      <w:r w:rsidRPr="000C0699">
        <w:rPr>
          <w:sz w:val="24"/>
          <w:szCs w:val="24"/>
          <w:lang w:val="en-US"/>
        </w:rPr>
        <w:t xml:space="preserve"> </w:t>
      </w:r>
      <w:proofErr w:type="spellStart"/>
      <w:r w:rsidRPr="000C0699">
        <w:rPr>
          <w:sz w:val="24"/>
          <w:szCs w:val="24"/>
          <w:lang w:val="en-US"/>
        </w:rPr>
        <w:t>alanlarda</w:t>
      </w:r>
      <w:proofErr w:type="spellEnd"/>
      <w:r w:rsidRPr="000C0699">
        <w:rPr>
          <w:sz w:val="24"/>
          <w:szCs w:val="24"/>
          <w:lang w:val="en-US"/>
        </w:rPr>
        <w:t xml:space="preserve"> en </w:t>
      </w:r>
      <w:proofErr w:type="spellStart"/>
      <w:r w:rsidRPr="000C0699">
        <w:rPr>
          <w:sz w:val="24"/>
          <w:szCs w:val="24"/>
          <w:lang w:val="en-US"/>
        </w:rPr>
        <w:t>güncel</w:t>
      </w:r>
      <w:proofErr w:type="spellEnd"/>
      <w:r w:rsidRPr="000C0699">
        <w:rPr>
          <w:sz w:val="24"/>
          <w:szCs w:val="24"/>
          <w:lang w:val="en-US"/>
        </w:rPr>
        <w:t xml:space="preserve"> </w:t>
      </w:r>
      <w:proofErr w:type="spellStart"/>
      <w:r w:rsidRPr="000C0699">
        <w:rPr>
          <w:sz w:val="24"/>
          <w:szCs w:val="24"/>
          <w:lang w:val="en-US"/>
        </w:rPr>
        <w:t>bilgi</w:t>
      </w:r>
      <w:proofErr w:type="spellEnd"/>
      <w:r w:rsidRPr="000C0699">
        <w:rPr>
          <w:sz w:val="24"/>
          <w:szCs w:val="24"/>
          <w:lang w:val="en-US"/>
        </w:rPr>
        <w:t xml:space="preserve"> </w:t>
      </w:r>
      <w:proofErr w:type="spellStart"/>
      <w:r w:rsidRPr="000C0699">
        <w:rPr>
          <w:sz w:val="24"/>
          <w:szCs w:val="24"/>
          <w:lang w:val="en-US"/>
        </w:rPr>
        <w:t>alışverişini</w:t>
      </w:r>
      <w:proofErr w:type="spellEnd"/>
      <w:r w:rsidRPr="000C0699">
        <w:rPr>
          <w:sz w:val="24"/>
          <w:szCs w:val="24"/>
          <w:lang w:val="en-US"/>
        </w:rPr>
        <w:t xml:space="preserve"> </w:t>
      </w:r>
      <w:proofErr w:type="spellStart"/>
      <w:r w:rsidRPr="000C0699">
        <w:rPr>
          <w:sz w:val="24"/>
          <w:szCs w:val="24"/>
          <w:lang w:val="en-US"/>
        </w:rPr>
        <w:t>ve</w:t>
      </w:r>
      <w:proofErr w:type="spellEnd"/>
      <w:r w:rsidRPr="000C0699">
        <w:rPr>
          <w:sz w:val="24"/>
          <w:szCs w:val="24"/>
          <w:lang w:val="en-US"/>
        </w:rPr>
        <w:t xml:space="preserve"> </w:t>
      </w:r>
      <w:proofErr w:type="spellStart"/>
      <w:r w:rsidRPr="000C0699">
        <w:rPr>
          <w:sz w:val="24"/>
          <w:szCs w:val="24"/>
          <w:lang w:val="en-US"/>
        </w:rPr>
        <w:t>araştırmaları</w:t>
      </w:r>
      <w:proofErr w:type="spellEnd"/>
      <w:r w:rsidRPr="000C0699">
        <w:rPr>
          <w:sz w:val="24"/>
          <w:szCs w:val="24"/>
          <w:lang w:val="en-US"/>
        </w:rPr>
        <w:t xml:space="preserve"> </w:t>
      </w:r>
      <w:proofErr w:type="spellStart"/>
      <w:r w:rsidRPr="000C0699">
        <w:rPr>
          <w:sz w:val="24"/>
          <w:szCs w:val="24"/>
          <w:lang w:val="en-US"/>
        </w:rPr>
        <w:t>geliştirmeyi</w:t>
      </w:r>
      <w:proofErr w:type="spellEnd"/>
      <w:r w:rsidRPr="000C0699">
        <w:rPr>
          <w:sz w:val="24"/>
          <w:szCs w:val="24"/>
          <w:lang w:val="en-US"/>
        </w:rPr>
        <w:t xml:space="preserve"> </w:t>
      </w:r>
      <w:proofErr w:type="spellStart"/>
      <w:r w:rsidRPr="000C0699">
        <w:rPr>
          <w:sz w:val="24"/>
          <w:szCs w:val="24"/>
          <w:lang w:val="en-US"/>
        </w:rPr>
        <w:t>amaçlamaktadır</w:t>
      </w:r>
      <w:proofErr w:type="spellEnd"/>
      <w:r w:rsidRPr="000C0699">
        <w:rPr>
          <w:sz w:val="24"/>
          <w:szCs w:val="24"/>
          <w:lang w:val="en-US"/>
        </w:rPr>
        <w:t>.</w:t>
      </w:r>
      <w:proofErr w:type="gramEnd"/>
    </w:p>
    <w:p w:rsidR="004E2C11" w:rsidRPr="000C0699" w:rsidRDefault="004E2C11" w:rsidP="00804D02">
      <w:pPr>
        <w:pStyle w:val="AralkYok"/>
        <w:spacing w:line="360" w:lineRule="auto"/>
        <w:ind w:left="-28" w:right="-657" w:firstLine="14"/>
        <w:jc w:val="both"/>
        <w:rPr>
          <w:sz w:val="24"/>
          <w:szCs w:val="24"/>
          <w:lang w:val="en-US"/>
        </w:rPr>
      </w:pPr>
    </w:p>
    <w:p w:rsidR="00BF7FBC" w:rsidRPr="000C0699" w:rsidRDefault="00BF7FBC" w:rsidP="00804D02">
      <w:pPr>
        <w:pStyle w:val="AralkYok"/>
        <w:spacing w:line="360" w:lineRule="auto"/>
        <w:ind w:left="-28" w:right="-657" w:firstLine="14"/>
        <w:jc w:val="both"/>
        <w:rPr>
          <w:b/>
          <w:sz w:val="24"/>
          <w:szCs w:val="24"/>
          <w:u w:val="single"/>
          <w:lang w:val="en-US"/>
        </w:rPr>
      </w:pPr>
      <w:r w:rsidRPr="000C0699">
        <w:rPr>
          <w:b/>
          <w:sz w:val="24"/>
          <w:szCs w:val="24"/>
          <w:u w:val="single"/>
          <w:lang w:val="en-US"/>
        </w:rPr>
        <w:t xml:space="preserve">***899 </w:t>
      </w:r>
      <w:proofErr w:type="spellStart"/>
      <w:r w:rsidRPr="000C0699">
        <w:rPr>
          <w:b/>
          <w:sz w:val="24"/>
          <w:szCs w:val="24"/>
          <w:u w:val="single"/>
          <w:lang w:val="en-US"/>
        </w:rPr>
        <w:t>MSc</w:t>
      </w:r>
      <w:proofErr w:type="spellEnd"/>
      <w:r w:rsidRPr="000C0699">
        <w:rPr>
          <w:b/>
          <w:sz w:val="24"/>
          <w:szCs w:val="24"/>
          <w:u w:val="single"/>
          <w:lang w:val="en-US"/>
        </w:rPr>
        <w:t xml:space="preserve"> Special Studies (4-0</w:t>
      </w:r>
      <w:proofErr w:type="gramStart"/>
      <w:r w:rsidRPr="000C0699">
        <w:rPr>
          <w:b/>
          <w:sz w:val="24"/>
          <w:szCs w:val="24"/>
          <w:u w:val="single"/>
          <w:lang w:val="en-US"/>
        </w:rPr>
        <w:t>)Non</w:t>
      </w:r>
      <w:proofErr w:type="gramEnd"/>
      <w:r w:rsidRPr="000C0699">
        <w:rPr>
          <w:b/>
          <w:sz w:val="24"/>
          <w:szCs w:val="24"/>
          <w:u w:val="single"/>
          <w:lang w:val="en-US"/>
        </w:rPr>
        <w:t>-Credit ECTS: 24</w:t>
      </w:r>
    </w:p>
    <w:p w:rsidR="00BF7FBC" w:rsidRPr="000C0699" w:rsidRDefault="004E2C11" w:rsidP="00804D02">
      <w:pPr>
        <w:pStyle w:val="AralkYok"/>
        <w:spacing w:line="360" w:lineRule="auto"/>
        <w:ind w:left="-28" w:right="-657" w:firstLine="14"/>
        <w:jc w:val="both"/>
        <w:rPr>
          <w:sz w:val="24"/>
          <w:szCs w:val="24"/>
          <w:lang w:val="en-US"/>
        </w:rPr>
      </w:pPr>
      <w:r w:rsidRPr="000C0699">
        <w:rPr>
          <w:sz w:val="24"/>
          <w:szCs w:val="24"/>
          <w:lang w:val="en-US"/>
        </w:rPr>
        <w:t>The M.Sc. Special Studies are aimed to enhance research and interchange state-of-the art information in technological and scientific fields.</w:t>
      </w:r>
    </w:p>
    <w:p w:rsidR="00804D02" w:rsidRPr="000C0699" w:rsidRDefault="00804D02" w:rsidP="00804D02">
      <w:pPr>
        <w:pStyle w:val="AralkYok"/>
        <w:spacing w:line="360" w:lineRule="auto"/>
        <w:ind w:left="-28" w:right="-657" w:firstLine="14"/>
        <w:jc w:val="both"/>
        <w:rPr>
          <w:sz w:val="24"/>
          <w:szCs w:val="24"/>
          <w:lang w:val="en-US"/>
        </w:rPr>
      </w:pPr>
    </w:p>
    <w:p w:rsidR="00BF7FBC" w:rsidRPr="000C0699" w:rsidRDefault="00BF7FBC" w:rsidP="00804D02">
      <w:pPr>
        <w:pStyle w:val="AralkYok"/>
        <w:spacing w:line="360" w:lineRule="auto"/>
        <w:ind w:left="-28" w:right="-657" w:firstLine="14"/>
        <w:jc w:val="both"/>
        <w:rPr>
          <w:b/>
          <w:sz w:val="24"/>
          <w:szCs w:val="24"/>
          <w:u w:val="single"/>
          <w:lang w:val="en-US"/>
        </w:rPr>
      </w:pPr>
      <w:r w:rsidRPr="000C0699">
        <w:rPr>
          <w:b/>
          <w:sz w:val="24"/>
          <w:szCs w:val="24"/>
          <w:u w:val="single"/>
          <w:lang w:val="en-US"/>
        </w:rPr>
        <w:t xml:space="preserve">***999 </w:t>
      </w:r>
      <w:proofErr w:type="spellStart"/>
      <w:r w:rsidRPr="000C0699">
        <w:rPr>
          <w:b/>
          <w:sz w:val="24"/>
          <w:szCs w:val="24"/>
          <w:u w:val="single"/>
          <w:lang w:val="en-US"/>
        </w:rPr>
        <w:t>Doktora</w:t>
      </w:r>
      <w:proofErr w:type="spellEnd"/>
      <w:r w:rsidRPr="000C0699">
        <w:rPr>
          <w:b/>
          <w:sz w:val="24"/>
          <w:szCs w:val="24"/>
          <w:u w:val="single"/>
          <w:lang w:val="en-US"/>
        </w:rPr>
        <w:t xml:space="preserve"> </w:t>
      </w:r>
      <w:proofErr w:type="spellStart"/>
      <w:r w:rsidRPr="000C0699">
        <w:rPr>
          <w:b/>
          <w:sz w:val="24"/>
          <w:szCs w:val="24"/>
          <w:u w:val="single"/>
          <w:lang w:val="en-US"/>
        </w:rPr>
        <w:t>Uzmanlık</w:t>
      </w:r>
      <w:proofErr w:type="spellEnd"/>
      <w:r w:rsidRPr="000C0699">
        <w:rPr>
          <w:b/>
          <w:sz w:val="24"/>
          <w:szCs w:val="24"/>
          <w:u w:val="single"/>
          <w:lang w:val="en-US"/>
        </w:rPr>
        <w:t xml:space="preserve"> </w:t>
      </w:r>
      <w:proofErr w:type="spellStart"/>
      <w:r w:rsidRPr="000C0699">
        <w:rPr>
          <w:b/>
          <w:sz w:val="24"/>
          <w:szCs w:val="24"/>
          <w:u w:val="single"/>
          <w:lang w:val="en-US"/>
        </w:rPr>
        <w:t>Alanı</w:t>
      </w:r>
      <w:proofErr w:type="spellEnd"/>
      <w:r w:rsidRPr="000C0699">
        <w:rPr>
          <w:b/>
          <w:sz w:val="24"/>
          <w:szCs w:val="24"/>
          <w:u w:val="single"/>
          <w:lang w:val="en-US"/>
        </w:rPr>
        <w:t xml:space="preserve"> </w:t>
      </w:r>
      <w:proofErr w:type="spellStart"/>
      <w:r w:rsidRPr="000C0699">
        <w:rPr>
          <w:b/>
          <w:sz w:val="24"/>
          <w:szCs w:val="24"/>
          <w:u w:val="single"/>
          <w:lang w:val="en-US"/>
        </w:rPr>
        <w:t>Dersi</w:t>
      </w:r>
      <w:proofErr w:type="spellEnd"/>
      <w:r w:rsidRPr="000C0699">
        <w:rPr>
          <w:b/>
          <w:sz w:val="24"/>
          <w:szCs w:val="24"/>
          <w:u w:val="single"/>
          <w:lang w:val="en-US"/>
        </w:rPr>
        <w:t xml:space="preserve"> (4-0</w:t>
      </w:r>
      <w:proofErr w:type="gramStart"/>
      <w:r w:rsidRPr="000C0699">
        <w:rPr>
          <w:b/>
          <w:sz w:val="24"/>
          <w:szCs w:val="24"/>
          <w:u w:val="single"/>
          <w:lang w:val="en-US"/>
        </w:rPr>
        <w:t>)</w:t>
      </w:r>
      <w:proofErr w:type="spellStart"/>
      <w:r w:rsidRPr="000C0699">
        <w:rPr>
          <w:b/>
          <w:sz w:val="24"/>
          <w:szCs w:val="24"/>
          <w:u w:val="single"/>
          <w:lang w:val="en-US"/>
        </w:rPr>
        <w:t>Kredisiz</w:t>
      </w:r>
      <w:proofErr w:type="spellEnd"/>
      <w:proofErr w:type="gramEnd"/>
      <w:r w:rsidRPr="000C0699">
        <w:rPr>
          <w:b/>
          <w:sz w:val="24"/>
          <w:szCs w:val="24"/>
          <w:u w:val="single"/>
          <w:lang w:val="en-US"/>
        </w:rPr>
        <w:t xml:space="preserve"> AKTS: 24</w:t>
      </w:r>
    </w:p>
    <w:p w:rsidR="004E2C11" w:rsidRPr="000C0699" w:rsidRDefault="004E2C11" w:rsidP="00804D02">
      <w:pPr>
        <w:pStyle w:val="AralkYok"/>
        <w:spacing w:line="360" w:lineRule="auto"/>
        <w:ind w:left="-28" w:right="-657" w:firstLine="14"/>
        <w:jc w:val="both"/>
        <w:rPr>
          <w:sz w:val="24"/>
          <w:szCs w:val="24"/>
          <w:lang w:val="en-US"/>
        </w:rPr>
      </w:pPr>
      <w:proofErr w:type="spellStart"/>
      <w:proofErr w:type="gramStart"/>
      <w:r w:rsidRPr="000C0699">
        <w:rPr>
          <w:sz w:val="24"/>
          <w:szCs w:val="24"/>
          <w:lang w:val="en-US"/>
        </w:rPr>
        <w:t>Doktora</w:t>
      </w:r>
      <w:proofErr w:type="spellEnd"/>
      <w:r w:rsidRPr="000C0699">
        <w:rPr>
          <w:sz w:val="24"/>
          <w:szCs w:val="24"/>
          <w:lang w:val="en-US"/>
        </w:rPr>
        <w:t xml:space="preserve"> </w:t>
      </w:r>
      <w:proofErr w:type="spellStart"/>
      <w:r w:rsidRPr="000C0699">
        <w:rPr>
          <w:sz w:val="24"/>
          <w:szCs w:val="24"/>
          <w:lang w:val="en-US"/>
        </w:rPr>
        <w:t>Uzmanlık</w:t>
      </w:r>
      <w:proofErr w:type="spellEnd"/>
      <w:r w:rsidRPr="000C0699">
        <w:rPr>
          <w:sz w:val="24"/>
          <w:szCs w:val="24"/>
          <w:lang w:val="en-US"/>
        </w:rPr>
        <w:t xml:space="preserve"> </w:t>
      </w:r>
      <w:proofErr w:type="spellStart"/>
      <w:r w:rsidRPr="000C0699">
        <w:rPr>
          <w:sz w:val="24"/>
          <w:szCs w:val="24"/>
          <w:lang w:val="en-US"/>
        </w:rPr>
        <w:t>Alanı</w:t>
      </w:r>
      <w:proofErr w:type="spellEnd"/>
      <w:r w:rsidRPr="000C0699">
        <w:rPr>
          <w:sz w:val="24"/>
          <w:szCs w:val="24"/>
          <w:lang w:val="en-US"/>
        </w:rPr>
        <w:t xml:space="preserve"> </w:t>
      </w:r>
      <w:proofErr w:type="spellStart"/>
      <w:r w:rsidRPr="000C0699">
        <w:rPr>
          <w:sz w:val="24"/>
          <w:szCs w:val="24"/>
          <w:lang w:val="en-US"/>
        </w:rPr>
        <w:t>dersi</w:t>
      </w:r>
      <w:proofErr w:type="spellEnd"/>
      <w:r w:rsidRPr="000C0699">
        <w:rPr>
          <w:sz w:val="24"/>
          <w:szCs w:val="24"/>
          <w:lang w:val="en-US"/>
        </w:rPr>
        <w:t xml:space="preserve"> </w:t>
      </w:r>
      <w:proofErr w:type="spellStart"/>
      <w:r w:rsidRPr="000C0699">
        <w:rPr>
          <w:sz w:val="24"/>
          <w:szCs w:val="24"/>
          <w:lang w:val="en-US"/>
        </w:rPr>
        <w:t>teknolojik</w:t>
      </w:r>
      <w:proofErr w:type="spellEnd"/>
      <w:r w:rsidRPr="000C0699">
        <w:rPr>
          <w:sz w:val="24"/>
          <w:szCs w:val="24"/>
          <w:lang w:val="en-US"/>
        </w:rPr>
        <w:t xml:space="preserve"> </w:t>
      </w:r>
      <w:proofErr w:type="spellStart"/>
      <w:r w:rsidRPr="000C0699">
        <w:rPr>
          <w:sz w:val="24"/>
          <w:szCs w:val="24"/>
          <w:lang w:val="en-US"/>
        </w:rPr>
        <w:t>ve</w:t>
      </w:r>
      <w:proofErr w:type="spellEnd"/>
      <w:r w:rsidRPr="000C0699">
        <w:rPr>
          <w:sz w:val="24"/>
          <w:szCs w:val="24"/>
          <w:lang w:val="en-US"/>
        </w:rPr>
        <w:t xml:space="preserve"> </w:t>
      </w:r>
      <w:proofErr w:type="spellStart"/>
      <w:r w:rsidRPr="000C0699">
        <w:rPr>
          <w:sz w:val="24"/>
          <w:szCs w:val="24"/>
          <w:lang w:val="en-US"/>
        </w:rPr>
        <w:t>bilimsel</w:t>
      </w:r>
      <w:proofErr w:type="spellEnd"/>
      <w:r w:rsidRPr="000C0699">
        <w:rPr>
          <w:sz w:val="24"/>
          <w:szCs w:val="24"/>
          <w:lang w:val="en-US"/>
        </w:rPr>
        <w:t xml:space="preserve"> </w:t>
      </w:r>
      <w:proofErr w:type="spellStart"/>
      <w:r w:rsidRPr="000C0699">
        <w:rPr>
          <w:sz w:val="24"/>
          <w:szCs w:val="24"/>
          <w:lang w:val="en-US"/>
        </w:rPr>
        <w:t>alanlarda</w:t>
      </w:r>
      <w:proofErr w:type="spellEnd"/>
      <w:r w:rsidRPr="000C0699">
        <w:rPr>
          <w:sz w:val="24"/>
          <w:szCs w:val="24"/>
          <w:lang w:val="en-US"/>
        </w:rPr>
        <w:t xml:space="preserve"> en </w:t>
      </w:r>
      <w:proofErr w:type="spellStart"/>
      <w:r w:rsidRPr="000C0699">
        <w:rPr>
          <w:sz w:val="24"/>
          <w:szCs w:val="24"/>
          <w:lang w:val="en-US"/>
        </w:rPr>
        <w:t>güncel</w:t>
      </w:r>
      <w:proofErr w:type="spellEnd"/>
      <w:r w:rsidRPr="000C0699">
        <w:rPr>
          <w:sz w:val="24"/>
          <w:szCs w:val="24"/>
          <w:lang w:val="en-US"/>
        </w:rPr>
        <w:t xml:space="preserve"> </w:t>
      </w:r>
      <w:proofErr w:type="spellStart"/>
      <w:r w:rsidRPr="000C0699">
        <w:rPr>
          <w:sz w:val="24"/>
          <w:szCs w:val="24"/>
          <w:lang w:val="en-US"/>
        </w:rPr>
        <w:t>bilgi</w:t>
      </w:r>
      <w:proofErr w:type="spellEnd"/>
      <w:r w:rsidRPr="000C0699">
        <w:rPr>
          <w:sz w:val="24"/>
          <w:szCs w:val="24"/>
          <w:lang w:val="en-US"/>
        </w:rPr>
        <w:t xml:space="preserve"> </w:t>
      </w:r>
      <w:proofErr w:type="spellStart"/>
      <w:r w:rsidRPr="000C0699">
        <w:rPr>
          <w:sz w:val="24"/>
          <w:szCs w:val="24"/>
          <w:lang w:val="en-US"/>
        </w:rPr>
        <w:t>alışverişini</w:t>
      </w:r>
      <w:proofErr w:type="spellEnd"/>
      <w:r w:rsidRPr="000C0699">
        <w:rPr>
          <w:sz w:val="24"/>
          <w:szCs w:val="24"/>
          <w:lang w:val="en-US"/>
        </w:rPr>
        <w:t xml:space="preserve"> </w:t>
      </w:r>
      <w:proofErr w:type="spellStart"/>
      <w:r w:rsidRPr="000C0699">
        <w:rPr>
          <w:sz w:val="24"/>
          <w:szCs w:val="24"/>
          <w:lang w:val="en-US"/>
        </w:rPr>
        <w:t>ve</w:t>
      </w:r>
      <w:proofErr w:type="spellEnd"/>
      <w:r w:rsidRPr="000C0699">
        <w:rPr>
          <w:sz w:val="24"/>
          <w:szCs w:val="24"/>
          <w:lang w:val="en-US"/>
        </w:rPr>
        <w:t xml:space="preserve"> </w:t>
      </w:r>
      <w:proofErr w:type="spellStart"/>
      <w:r w:rsidRPr="000C0699">
        <w:rPr>
          <w:sz w:val="24"/>
          <w:szCs w:val="24"/>
          <w:lang w:val="en-US"/>
        </w:rPr>
        <w:t>araştırmaları</w:t>
      </w:r>
      <w:proofErr w:type="spellEnd"/>
      <w:r w:rsidRPr="000C0699">
        <w:rPr>
          <w:sz w:val="24"/>
          <w:szCs w:val="24"/>
          <w:lang w:val="en-US"/>
        </w:rPr>
        <w:t xml:space="preserve"> </w:t>
      </w:r>
      <w:r w:rsidR="00F01C55">
        <w:rPr>
          <w:sz w:val="24"/>
          <w:szCs w:val="24"/>
          <w:lang w:val="en-US"/>
        </w:rPr>
        <w:t>arttırmayı</w:t>
      </w:r>
      <w:r w:rsidRPr="000C0699">
        <w:rPr>
          <w:sz w:val="24"/>
          <w:szCs w:val="24"/>
          <w:lang w:val="en-US"/>
        </w:rPr>
        <w:t xml:space="preserve"> </w:t>
      </w:r>
      <w:proofErr w:type="spellStart"/>
      <w:r w:rsidRPr="000C0699">
        <w:rPr>
          <w:sz w:val="24"/>
          <w:szCs w:val="24"/>
          <w:lang w:val="en-US"/>
        </w:rPr>
        <w:t>amaçlamaktadır</w:t>
      </w:r>
      <w:proofErr w:type="spellEnd"/>
      <w:r w:rsidRPr="000C0699">
        <w:rPr>
          <w:sz w:val="24"/>
          <w:szCs w:val="24"/>
          <w:lang w:val="en-US"/>
        </w:rPr>
        <w:t>.</w:t>
      </w:r>
      <w:proofErr w:type="gramEnd"/>
    </w:p>
    <w:p w:rsidR="004E2C11" w:rsidRPr="000C0699" w:rsidRDefault="004E2C11" w:rsidP="00804D02">
      <w:pPr>
        <w:pStyle w:val="AralkYok"/>
        <w:spacing w:line="360" w:lineRule="auto"/>
        <w:ind w:left="-28" w:right="-657" w:firstLine="14"/>
        <w:jc w:val="both"/>
        <w:rPr>
          <w:sz w:val="24"/>
          <w:szCs w:val="24"/>
          <w:lang w:val="en-US"/>
        </w:rPr>
      </w:pPr>
    </w:p>
    <w:p w:rsidR="00BF7FBC" w:rsidRPr="000C0699" w:rsidRDefault="00BF7FBC" w:rsidP="00804D02">
      <w:pPr>
        <w:pStyle w:val="AralkYok"/>
        <w:spacing w:line="360" w:lineRule="auto"/>
        <w:ind w:left="-28" w:right="-657" w:firstLine="14"/>
        <w:jc w:val="both"/>
        <w:rPr>
          <w:b/>
          <w:sz w:val="24"/>
          <w:szCs w:val="24"/>
          <w:u w:val="single"/>
          <w:lang w:val="en-US"/>
        </w:rPr>
      </w:pPr>
      <w:r w:rsidRPr="000C0699">
        <w:rPr>
          <w:b/>
          <w:sz w:val="24"/>
          <w:szCs w:val="24"/>
          <w:u w:val="single"/>
          <w:lang w:val="en-US"/>
        </w:rPr>
        <w:t>***999 PhD Special Topics (4-0</w:t>
      </w:r>
      <w:proofErr w:type="gramStart"/>
      <w:r w:rsidRPr="000C0699">
        <w:rPr>
          <w:b/>
          <w:sz w:val="24"/>
          <w:szCs w:val="24"/>
          <w:u w:val="single"/>
          <w:lang w:val="en-US"/>
        </w:rPr>
        <w:t>)Non</w:t>
      </w:r>
      <w:proofErr w:type="gramEnd"/>
      <w:r w:rsidRPr="000C0699">
        <w:rPr>
          <w:b/>
          <w:sz w:val="24"/>
          <w:szCs w:val="24"/>
          <w:u w:val="single"/>
          <w:lang w:val="en-US"/>
        </w:rPr>
        <w:t>-Credit ECTS: 24</w:t>
      </w:r>
    </w:p>
    <w:p w:rsidR="004E2C11" w:rsidRPr="000C0699" w:rsidRDefault="004E2C11" w:rsidP="00804D02">
      <w:pPr>
        <w:pStyle w:val="AralkYok"/>
        <w:spacing w:line="360" w:lineRule="auto"/>
        <w:ind w:left="-28" w:right="-657" w:firstLine="14"/>
        <w:jc w:val="both"/>
        <w:rPr>
          <w:sz w:val="24"/>
          <w:szCs w:val="24"/>
          <w:lang w:val="en-US"/>
        </w:rPr>
      </w:pPr>
      <w:r w:rsidRPr="000C0699">
        <w:rPr>
          <w:sz w:val="24"/>
          <w:szCs w:val="24"/>
          <w:lang w:val="en-US"/>
        </w:rPr>
        <w:t>The Ph.D. Special Topics are aimed to enhance research and interchange state-of-the art information in technological and scientific fields.</w:t>
      </w:r>
    </w:p>
    <w:p w:rsidR="00BB3016" w:rsidRPr="000C0699" w:rsidRDefault="00BB3016" w:rsidP="00804D02">
      <w:pPr>
        <w:pStyle w:val="AralkYok"/>
        <w:spacing w:line="360" w:lineRule="auto"/>
        <w:ind w:left="-28" w:right="-657" w:firstLine="14"/>
        <w:jc w:val="both"/>
        <w:rPr>
          <w:sz w:val="24"/>
          <w:szCs w:val="24"/>
          <w:lang w:val="en-US"/>
        </w:rPr>
      </w:pPr>
    </w:p>
    <w:p w:rsidR="00BB3016" w:rsidRPr="000C0699" w:rsidRDefault="00BB3016" w:rsidP="00804D02">
      <w:pPr>
        <w:pStyle w:val="AralkYok"/>
        <w:spacing w:line="360" w:lineRule="auto"/>
        <w:ind w:left="-28" w:right="-657" w:firstLine="14"/>
        <w:jc w:val="both"/>
        <w:rPr>
          <w:b/>
          <w:sz w:val="24"/>
          <w:szCs w:val="24"/>
        </w:rPr>
      </w:pPr>
      <w:r w:rsidRPr="000C0699">
        <w:rPr>
          <w:b/>
          <w:sz w:val="24"/>
          <w:szCs w:val="24"/>
        </w:rPr>
        <w:t>*** İlgili Enstitü Anabilim Dalı bünyesindeki lisansüstü programın harf kodudur.</w:t>
      </w:r>
    </w:p>
    <w:sectPr w:rsidR="00BB3016" w:rsidRPr="000C0699" w:rsidSect="001C1C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B3016"/>
    <w:rsid w:val="000C0699"/>
    <w:rsid w:val="00187179"/>
    <w:rsid w:val="001C1C41"/>
    <w:rsid w:val="0031300C"/>
    <w:rsid w:val="00444337"/>
    <w:rsid w:val="0047651A"/>
    <w:rsid w:val="004E2C11"/>
    <w:rsid w:val="00553E98"/>
    <w:rsid w:val="00804D02"/>
    <w:rsid w:val="008C40AF"/>
    <w:rsid w:val="00BB3016"/>
    <w:rsid w:val="00BF7FBC"/>
    <w:rsid w:val="00C61356"/>
    <w:rsid w:val="00EF4B36"/>
    <w:rsid w:val="00F01C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C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B301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TMLncedenBiimlendirilmi">
    <w:name w:val="HTML Preformatted"/>
    <w:basedOn w:val="Normal"/>
    <w:link w:val="HTMLncedenBiimlendirilmiChar"/>
    <w:uiPriority w:val="99"/>
    <w:semiHidden/>
    <w:unhideWhenUsed/>
    <w:rsid w:val="004E2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4E2C1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4237287">
      <w:bodyDiv w:val="1"/>
      <w:marLeft w:val="0"/>
      <w:marRight w:val="0"/>
      <w:marTop w:val="0"/>
      <w:marBottom w:val="0"/>
      <w:divBdr>
        <w:top w:val="none" w:sz="0" w:space="0" w:color="auto"/>
        <w:left w:val="none" w:sz="0" w:space="0" w:color="auto"/>
        <w:bottom w:val="none" w:sz="0" w:space="0" w:color="auto"/>
        <w:right w:val="none" w:sz="0" w:space="0" w:color="auto"/>
      </w:divBdr>
    </w:div>
    <w:div w:id="122822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900</Words>
  <Characters>5130</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C@NgO</Company>
  <LinksUpToDate>false</LinksUpToDate>
  <CharactersWithSpaces>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fenbilimleri</dc:creator>
  <cp:lastModifiedBy>Pc-045</cp:lastModifiedBy>
  <cp:revision>3</cp:revision>
  <dcterms:created xsi:type="dcterms:W3CDTF">2017-11-03T06:55:00Z</dcterms:created>
  <dcterms:modified xsi:type="dcterms:W3CDTF">2017-11-06T07:35:00Z</dcterms:modified>
</cp:coreProperties>
</file>